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C" w:rsidRDefault="00021EF8" w:rsidP="00C90C2F">
      <w:pPr>
        <w:pStyle w:val="Title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 </w:t>
      </w:r>
    </w:p>
    <w:p w:rsidR="00C90C2F" w:rsidRPr="005F4B65" w:rsidRDefault="00C90C2F" w:rsidP="00C90C2F">
      <w:pPr>
        <w:pStyle w:val="Title"/>
        <w:rPr>
          <w:rFonts w:ascii="Arial" w:hAnsi="Arial" w:cs="Arial"/>
          <w:sz w:val="30"/>
          <w:szCs w:val="30"/>
          <w:u w:val="single"/>
        </w:rPr>
      </w:pPr>
      <w:r w:rsidRPr="005F4B65">
        <w:rPr>
          <w:rFonts w:ascii="Arial" w:hAnsi="Arial" w:cs="Arial"/>
          <w:sz w:val="30"/>
          <w:szCs w:val="30"/>
          <w:u w:val="single"/>
        </w:rPr>
        <w:t>Village of Custar, Ohio</w:t>
      </w:r>
    </w:p>
    <w:p w:rsidR="00C90C2F" w:rsidRPr="005F4B65" w:rsidRDefault="00C90C2F" w:rsidP="00C90C2F">
      <w:pPr>
        <w:pStyle w:val="Title"/>
        <w:rPr>
          <w:rFonts w:ascii="Arial" w:hAnsi="Arial" w:cs="Arial"/>
          <w:szCs w:val="24"/>
        </w:rPr>
      </w:pPr>
      <w:r w:rsidRPr="005F4B65">
        <w:rPr>
          <w:rFonts w:ascii="Arial" w:hAnsi="Arial" w:cs="Arial"/>
          <w:szCs w:val="24"/>
        </w:rPr>
        <w:t xml:space="preserve">Minutes from </w:t>
      </w:r>
      <w:r w:rsidR="0098399D">
        <w:rPr>
          <w:rFonts w:ascii="Arial" w:hAnsi="Arial" w:cs="Arial"/>
          <w:b/>
          <w:szCs w:val="24"/>
        </w:rPr>
        <w:t>January 13, 2021</w:t>
      </w:r>
    </w:p>
    <w:p w:rsidR="00FD7AED" w:rsidRDefault="00C90C2F" w:rsidP="00FD7AED">
      <w:pPr>
        <w:pStyle w:val="Title"/>
        <w:rPr>
          <w:rFonts w:ascii="Arial" w:hAnsi="Arial" w:cs="Arial"/>
          <w:szCs w:val="24"/>
        </w:rPr>
      </w:pPr>
      <w:r w:rsidRPr="005F4B65">
        <w:rPr>
          <w:rFonts w:ascii="Arial" w:hAnsi="Arial" w:cs="Arial"/>
          <w:szCs w:val="24"/>
        </w:rPr>
        <w:t>Regular Council Meeting</w:t>
      </w:r>
    </w:p>
    <w:p w:rsidR="00FD7AED" w:rsidRPr="00FD7AED" w:rsidRDefault="00FD7AED" w:rsidP="00FD7AED">
      <w:pPr>
        <w:jc w:val="both"/>
        <w:rPr>
          <w:rFonts w:ascii="Arial" w:hAnsi="Arial" w:cs="Arial"/>
          <w:sz w:val="4"/>
          <w:szCs w:val="4"/>
        </w:rPr>
      </w:pPr>
    </w:p>
    <w:p w:rsidR="002C110B" w:rsidRPr="002C110B" w:rsidRDefault="002C110B" w:rsidP="00054D1A">
      <w:pPr>
        <w:pStyle w:val="Title"/>
        <w:ind w:right="-158"/>
        <w:jc w:val="both"/>
        <w:rPr>
          <w:rFonts w:ascii="Arial" w:hAnsi="Arial" w:cs="Arial"/>
          <w:sz w:val="8"/>
          <w:szCs w:val="8"/>
        </w:rPr>
      </w:pPr>
    </w:p>
    <w:p w:rsidR="00E321F8" w:rsidRDefault="000D7741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Robert Cavin cal</w:t>
      </w:r>
      <w:r w:rsidR="00657FB5">
        <w:rPr>
          <w:rFonts w:ascii="Arial" w:hAnsi="Arial" w:cs="Arial"/>
          <w:sz w:val="22"/>
          <w:szCs w:val="22"/>
        </w:rPr>
        <w:t>led the meeting to order at 7:3</w:t>
      </w:r>
      <w:r w:rsidR="009839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pm. </w:t>
      </w:r>
      <w:r w:rsidR="00E321F8" w:rsidRPr="00FD7AED">
        <w:rPr>
          <w:rFonts w:ascii="Arial" w:hAnsi="Arial" w:cs="Arial"/>
          <w:sz w:val="22"/>
          <w:szCs w:val="22"/>
        </w:rPr>
        <w:t xml:space="preserve"> </w:t>
      </w:r>
    </w:p>
    <w:p w:rsidR="00612B92" w:rsidRDefault="002E7AF5" w:rsidP="00054D1A">
      <w:pPr>
        <w:ind w:right="-158"/>
        <w:jc w:val="both"/>
        <w:rPr>
          <w:rFonts w:ascii="Arial" w:hAnsi="Arial" w:cs="Arial"/>
          <w:sz w:val="22"/>
          <w:szCs w:val="22"/>
        </w:rPr>
      </w:pPr>
      <w:r w:rsidRPr="002E7AF5">
        <w:rPr>
          <w:rFonts w:ascii="Arial" w:hAnsi="Arial" w:cs="Arial"/>
          <w:sz w:val="22"/>
          <w:szCs w:val="22"/>
        </w:rPr>
        <w:t>Council members</w:t>
      </w:r>
      <w:r>
        <w:rPr>
          <w:rFonts w:ascii="Arial" w:hAnsi="Arial" w:cs="Arial"/>
          <w:sz w:val="22"/>
          <w:szCs w:val="22"/>
        </w:rPr>
        <w:t xml:space="preserve"> </w:t>
      </w:r>
      <w:r w:rsidR="003173E2" w:rsidRPr="002E7AF5">
        <w:rPr>
          <w:rFonts w:ascii="Arial" w:hAnsi="Arial" w:cs="Arial"/>
          <w:sz w:val="22"/>
          <w:szCs w:val="22"/>
        </w:rPr>
        <w:t>Renee</w:t>
      </w:r>
      <w:r w:rsidR="003173E2">
        <w:rPr>
          <w:rFonts w:ascii="Arial" w:hAnsi="Arial" w:cs="Arial"/>
          <w:sz w:val="22"/>
          <w:szCs w:val="22"/>
        </w:rPr>
        <w:t xml:space="preserve"> Hartman,</w:t>
      </w:r>
      <w:r>
        <w:rPr>
          <w:rFonts w:ascii="Arial" w:hAnsi="Arial" w:cs="Arial"/>
          <w:sz w:val="22"/>
          <w:szCs w:val="22"/>
        </w:rPr>
        <w:t xml:space="preserve"> </w:t>
      </w:r>
      <w:r w:rsidR="00612B92">
        <w:rPr>
          <w:rFonts w:ascii="Arial" w:hAnsi="Arial" w:cs="Arial"/>
          <w:sz w:val="22"/>
          <w:szCs w:val="22"/>
        </w:rPr>
        <w:t xml:space="preserve">Chad Dauster, </w:t>
      </w:r>
      <w:r w:rsidR="00C4516B">
        <w:rPr>
          <w:rFonts w:ascii="Arial" w:hAnsi="Arial" w:cs="Arial"/>
          <w:sz w:val="22"/>
          <w:szCs w:val="22"/>
        </w:rPr>
        <w:t xml:space="preserve">Jeffrey Dauster, </w:t>
      </w:r>
      <w:r>
        <w:rPr>
          <w:rFonts w:ascii="Arial" w:hAnsi="Arial" w:cs="Arial"/>
          <w:sz w:val="22"/>
          <w:szCs w:val="22"/>
        </w:rPr>
        <w:t>Dee Bates, and</w:t>
      </w:r>
      <w:r w:rsidR="004D7EC4">
        <w:rPr>
          <w:rFonts w:ascii="Arial" w:hAnsi="Arial" w:cs="Arial"/>
          <w:sz w:val="22"/>
          <w:szCs w:val="22"/>
        </w:rPr>
        <w:t xml:space="preserve"> Dawn Berry</w:t>
      </w:r>
      <w:r w:rsidR="0098399D">
        <w:rPr>
          <w:rFonts w:ascii="Arial" w:hAnsi="Arial" w:cs="Arial"/>
          <w:sz w:val="22"/>
          <w:szCs w:val="22"/>
        </w:rPr>
        <w:t xml:space="preserve"> were present. Cheryl Vanscoder was absent. </w:t>
      </w:r>
    </w:p>
    <w:p w:rsidR="00612B92" w:rsidRPr="00502190" w:rsidRDefault="00612B92" w:rsidP="00054D1A">
      <w:pPr>
        <w:ind w:right="-158"/>
        <w:jc w:val="both"/>
        <w:rPr>
          <w:rFonts w:ascii="Arial" w:hAnsi="Arial" w:cs="Arial"/>
          <w:sz w:val="12"/>
          <w:szCs w:val="12"/>
        </w:rPr>
      </w:pPr>
    </w:p>
    <w:p w:rsidR="00612B92" w:rsidRDefault="00612B92" w:rsidP="00612B92">
      <w:pPr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from the previous meeting (</w:t>
      </w:r>
      <w:r w:rsidR="0098399D">
        <w:rPr>
          <w:rFonts w:ascii="Arial" w:hAnsi="Arial" w:cs="Arial"/>
          <w:sz w:val="22"/>
          <w:szCs w:val="22"/>
        </w:rPr>
        <w:t>12/9</w:t>
      </w:r>
      <w:r>
        <w:rPr>
          <w:rFonts w:ascii="Arial" w:hAnsi="Arial" w:cs="Arial"/>
          <w:sz w:val="22"/>
          <w:szCs w:val="22"/>
        </w:rPr>
        <w:t xml:space="preserve">/20) were reviewed by council. </w:t>
      </w:r>
      <w:r w:rsidR="0098399D">
        <w:rPr>
          <w:rFonts w:ascii="Arial" w:hAnsi="Arial" w:cs="Arial"/>
          <w:sz w:val="22"/>
          <w:szCs w:val="22"/>
        </w:rPr>
        <w:t>Mr. C Dauster</w:t>
      </w:r>
      <w:r w:rsidR="00C451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made a motion to appr</w:t>
      </w:r>
      <w:r w:rsidR="004D7EC4">
        <w:rPr>
          <w:rFonts w:ascii="Arial" w:hAnsi="Arial" w:cs="Arial"/>
          <w:sz w:val="22"/>
          <w:szCs w:val="22"/>
        </w:rPr>
        <w:t xml:space="preserve">ove them as read, seconded by </w:t>
      </w:r>
      <w:r w:rsidR="0098399D">
        <w:rPr>
          <w:rFonts w:ascii="Arial" w:hAnsi="Arial" w:cs="Arial"/>
          <w:sz w:val="22"/>
          <w:szCs w:val="22"/>
        </w:rPr>
        <w:t>Ms. Hartman</w:t>
      </w:r>
      <w:r w:rsidR="004D7EC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all were in favor. </w:t>
      </w:r>
    </w:p>
    <w:p w:rsidR="001B0331" w:rsidRPr="00604967" w:rsidRDefault="001B0331" w:rsidP="00612B92">
      <w:pPr>
        <w:ind w:right="-158"/>
        <w:jc w:val="both"/>
        <w:rPr>
          <w:rFonts w:ascii="Arial" w:hAnsi="Arial" w:cs="Arial"/>
          <w:sz w:val="16"/>
          <w:szCs w:val="16"/>
        </w:rPr>
      </w:pPr>
    </w:p>
    <w:p w:rsidR="00E05EEC" w:rsidRPr="0098399D" w:rsidRDefault="0098399D" w:rsidP="002E7AF5">
      <w:pPr>
        <w:ind w:right="-158"/>
        <w:jc w:val="both"/>
        <w:rPr>
          <w:rFonts w:ascii="Arial" w:hAnsi="Arial" w:cs="Arial"/>
          <w:sz w:val="22"/>
          <w:szCs w:val="22"/>
        </w:rPr>
      </w:pPr>
      <w:r w:rsidRPr="0098399D">
        <w:rPr>
          <w:rFonts w:ascii="Arial" w:hAnsi="Arial" w:cs="Arial"/>
          <w:sz w:val="22"/>
          <w:szCs w:val="22"/>
        </w:rPr>
        <w:t>The BPA was not in attendance this evening; they met last night instead, due to schedule conflicts. The Mayor stated that he spoke with Mr. Clink, and he is willing to burn the brush pile</w:t>
      </w:r>
      <w:r>
        <w:rPr>
          <w:rFonts w:ascii="Arial" w:hAnsi="Arial" w:cs="Arial"/>
          <w:sz w:val="22"/>
          <w:szCs w:val="22"/>
        </w:rPr>
        <w:t xml:space="preserve"> at the park</w:t>
      </w:r>
      <w:r w:rsidRPr="0098399D">
        <w:rPr>
          <w:rFonts w:ascii="Arial" w:hAnsi="Arial" w:cs="Arial"/>
          <w:sz w:val="22"/>
          <w:szCs w:val="22"/>
        </w:rPr>
        <w:t xml:space="preserve"> for us. </w:t>
      </w:r>
    </w:p>
    <w:p w:rsidR="00C4516B" w:rsidRPr="00604967" w:rsidRDefault="00C4516B" w:rsidP="00054D1A">
      <w:pPr>
        <w:ind w:right="-158"/>
        <w:jc w:val="both"/>
        <w:rPr>
          <w:rFonts w:ascii="Arial" w:hAnsi="Arial" w:cs="Arial"/>
          <w:u w:val="single"/>
        </w:rPr>
      </w:pPr>
    </w:p>
    <w:p w:rsidR="006A7F0E" w:rsidRPr="00C4516B" w:rsidRDefault="00E72D34" w:rsidP="00054D1A">
      <w:pPr>
        <w:ind w:right="-158"/>
        <w:jc w:val="both"/>
        <w:rPr>
          <w:rFonts w:ascii="Arial" w:hAnsi="Arial" w:cs="Arial"/>
          <w:sz w:val="22"/>
          <w:szCs w:val="22"/>
        </w:rPr>
      </w:pPr>
      <w:r w:rsidRPr="00C4516B">
        <w:rPr>
          <w:rFonts w:ascii="Arial" w:hAnsi="Arial" w:cs="Arial"/>
          <w:sz w:val="22"/>
          <w:szCs w:val="22"/>
          <w:u w:val="single"/>
        </w:rPr>
        <w:t>Fi</w:t>
      </w:r>
      <w:r w:rsidR="00612B92" w:rsidRPr="00C4516B">
        <w:rPr>
          <w:rFonts w:ascii="Arial" w:hAnsi="Arial" w:cs="Arial"/>
          <w:sz w:val="22"/>
          <w:szCs w:val="22"/>
          <w:u w:val="single"/>
        </w:rPr>
        <w:t>scal</w:t>
      </w:r>
      <w:r w:rsidR="00195114" w:rsidRPr="00C4516B">
        <w:rPr>
          <w:rFonts w:ascii="Arial" w:hAnsi="Arial" w:cs="Arial"/>
          <w:sz w:val="22"/>
          <w:szCs w:val="22"/>
          <w:u w:val="single"/>
        </w:rPr>
        <w:t xml:space="preserve"> Items</w:t>
      </w:r>
      <w:r w:rsidR="00195114" w:rsidRPr="00C4516B">
        <w:rPr>
          <w:rFonts w:ascii="Arial" w:hAnsi="Arial" w:cs="Arial"/>
          <w:sz w:val="22"/>
          <w:szCs w:val="22"/>
        </w:rPr>
        <w:t>:</w:t>
      </w:r>
    </w:p>
    <w:p w:rsidR="0098399D" w:rsidRDefault="0098399D" w:rsidP="00054D1A">
      <w:pPr>
        <w:pStyle w:val="ListParagraph"/>
        <w:numPr>
          <w:ilvl w:val="0"/>
          <w:numId w:val="1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2021 ambulance contract with Weston EMS was reviewed by council. This year’</w:t>
      </w:r>
      <w:r w:rsidR="006F27C9">
        <w:rPr>
          <w:rFonts w:ascii="Arial" w:hAnsi="Arial" w:cs="Arial"/>
          <w:sz w:val="22"/>
          <w:szCs w:val="22"/>
        </w:rPr>
        <w:t>s agreement was only for a 1-</w:t>
      </w:r>
      <w:r>
        <w:rPr>
          <w:rFonts w:ascii="Arial" w:hAnsi="Arial" w:cs="Arial"/>
          <w:sz w:val="22"/>
          <w:szCs w:val="22"/>
        </w:rPr>
        <w:t xml:space="preserve">year period, with the fee staying the same ($625); however, they let us know that </w:t>
      </w:r>
      <w:r w:rsidR="006F27C9">
        <w:rPr>
          <w:rFonts w:ascii="Arial" w:hAnsi="Arial" w:cs="Arial"/>
          <w:sz w:val="22"/>
          <w:szCs w:val="22"/>
        </w:rPr>
        <w:t>the 2022</w:t>
      </w:r>
      <w:r>
        <w:rPr>
          <w:rFonts w:ascii="Arial" w:hAnsi="Arial" w:cs="Arial"/>
          <w:sz w:val="22"/>
          <w:szCs w:val="22"/>
        </w:rPr>
        <w:t xml:space="preserve"> </w:t>
      </w:r>
      <w:r w:rsidR="006F27C9">
        <w:rPr>
          <w:rFonts w:ascii="Arial" w:hAnsi="Arial" w:cs="Arial"/>
          <w:sz w:val="22"/>
          <w:szCs w:val="22"/>
        </w:rPr>
        <w:t>amount will increase to $700 (the last increase was back in 1998). Ms. Bates moved to approve the agreement as presented, Ms. Hartman seconded the motion; all were in favor.</w:t>
      </w:r>
    </w:p>
    <w:p w:rsidR="001843CC" w:rsidRPr="00C4516B" w:rsidRDefault="001843CC" w:rsidP="00054D1A">
      <w:pPr>
        <w:pStyle w:val="ListParagraph"/>
        <w:numPr>
          <w:ilvl w:val="0"/>
          <w:numId w:val="1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C4516B">
        <w:rPr>
          <w:rFonts w:ascii="Arial" w:hAnsi="Arial" w:cs="Arial"/>
          <w:sz w:val="22"/>
          <w:szCs w:val="22"/>
        </w:rPr>
        <w:t xml:space="preserve">Council reviewed the payment register </w:t>
      </w:r>
      <w:r w:rsidR="00C4516B" w:rsidRPr="00C4516B">
        <w:rPr>
          <w:rFonts w:ascii="Arial" w:hAnsi="Arial" w:cs="Arial"/>
          <w:sz w:val="22"/>
          <w:szCs w:val="22"/>
        </w:rPr>
        <w:t xml:space="preserve">for </w:t>
      </w:r>
      <w:r w:rsidR="0098399D">
        <w:rPr>
          <w:rFonts w:ascii="Arial" w:hAnsi="Arial" w:cs="Arial"/>
          <w:sz w:val="22"/>
          <w:szCs w:val="22"/>
        </w:rPr>
        <w:t>12/10/20-1/13/21</w:t>
      </w:r>
      <w:r w:rsidR="00E05EEC" w:rsidRPr="00C4516B">
        <w:rPr>
          <w:rFonts w:ascii="Arial" w:hAnsi="Arial" w:cs="Arial"/>
          <w:sz w:val="22"/>
          <w:szCs w:val="22"/>
        </w:rPr>
        <w:t>, which included</w:t>
      </w:r>
      <w:r w:rsidR="002F400A" w:rsidRPr="00C4516B">
        <w:rPr>
          <w:rFonts w:ascii="Arial" w:hAnsi="Arial" w:cs="Arial"/>
          <w:sz w:val="22"/>
          <w:szCs w:val="22"/>
        </w:rPr>
        <w:t>:</w:t>
      </w:r>
    </w:p>
    <w:p w:rsidR="001843CC" w:rsidRPr="00C4516B" w:rsidRDefault="001843CC" w:rsidP="00054D1A">
      <w:pPr>
        <w:ind w:left="720" w:right="-158"/>
        <w:jc w:val="both"/>
        <w:rPr>
          <w:rFonts w:ascii="Arial" w:hAnsi="Arial" w:cs="Arial"/>
          <w:sz w:val="22"/>
          <w:szCs w:val="22"/>
        </w:rPr>
      </w:pPr>
      <w:r w:rsidRPr="00C451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A72F" wp14:editId="342B8234">
                <wp:simplePos x="0" y="0"/>
                <wp:positionH relativeFrom="column">
                  <wp:posOffset>421005</wp:posOffset>
                </wp:positionH>
                <wp:positionV relativeFrom="paragraph">
                  <wp:posOffset>27305</wp:posOffset>
                </wp:positionV>
                <wp:extent cx="152400" cy="438150"/>
                <wp:effectExtent l="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FB3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33.15pt;margin-top:2.15pt;width:12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" adj="626" strokecolor="#4579b8 [3044]"/>
            </w:pict>
          </mc:Fallback>
        </mc:AlternateContent>
      </w:r>
      <w:r w:rsidRPr="00C4516B">
        <w:rPr>
          <w:rFonts w:ascii="Arial" w:hAnsi="Arial" w:cs="Arial"/>
          <w:sz w:val="22"/>
          <w:szCs w:val="22"/>
        </w:rPr>
        <w:t xml:space="preserve">    </w:t>
      </w:r>
      <w:r w:rsidR="00057710" w:rsidRPr="00C4516B">
        <w:rPr>
          <w:rFonts w:ascii="Arial" w:hAnsi="Arial" w:cs="Arial"/>
          <w:sz w:val="22"/>
          <w:szCs w:val="22"/>
        </w:rPr>
        <w:t xml:space="preserve">Regular check #’s </w:t>
      </w:r>
      <w:r w:rsidR="0098399D">
        <w:rPr>
          <w:rFonts w:ascii="Arial" w:hAnsi="Arial" w:cs="Arial"/>
          <w:sz w:val="22"/>
          <w:szCs w:val="22"/>
        </w:rPr>
        <w:t>13781 and 13796-13805</w:t>
      </w:r>
      <w:r w:rsidR="00E05EEC" w:rsidRPr="00C4516B">
        <w:rPr>
          <w:rFonts w:ascii="Arial" w:hAnsi="Arial" w:cs="Arial"/>
          <w:sz w:val="22"/>
          <w:szCs w:val="22"/>
        </w:rPr>
        <w:t>, totaling $</w:t>
      </w:r>
      <w:r w:rsidR="0098399D">
        <w:rPr>
          <w:rFonts w:ascii="Arial" w:hAnsi="Arial" w:cs="Arial"/>
          <w:sz w:val="22"/>
          <w:szCs w:val="22"/>
        </w:rPr>
        <w:t>9,783.48</w:t>
      </w:r>
    </w:p>
    <w:p w:rsidR="001843CC" w:rsidRPr="00C4516B" w:rsidRDefault="001843CC" w:rsidP="00054D1A">
      <w:pPr>
        <w:ind w:left="720" w:right="-158"/>
        <w:jc w:val="both"/>
        <w:rPr>
          <w:rFonts w:ascii="Arial" w:hAnsi="Arial" w:cs="Arial"/>
          <w:sz w:val="22"/>
          <w:szCs w:val="22"/>
        </w:rPr>
      </w:pPr>
      <w:r w:rsidRPr="00C4516B">
        <w:rPr>
          <w:rFonts w:ascii="Arial" w:hAnsi="Arial" w:cs="Arial"/>
          <w:sz w:val="22"/>
          <w:szCs w:val="22"/>
        </w:rPr>
        <w:t xml:space="preserve">    Payroll check #’s </w:t>
      </w:r>
      <w:r w:rsidR="0098399D">
        <w:rPr>
          <w:rFonts w:ascii="Arial" w:hAnsi="Arial" w:cs="Arial"/>
          <w:sz w:val="22"/>
          <w:szCs w:val="22"/>
        </w:rPr>
        <w:t>13782-13795</w:t>
      </w:r>
      <w:r w:rsidRPr="00C4516B">
        <w:rPr>
          <w:rFonts w:ascii="Arial" w:hAnsi="Arial" w:cs="Arial"/>
          <w:sz w:val="22"/>
          <w:szCs w:val="22"/>
        </w:rPr>
        <w:t>, totaling $</w:t>
      </w:r>
      <w:r w:rsidR="0098399D">
        <w:rPr>
          <w:rFonts w:ascii="Arial" w:hAnsi="Arial" w:cs="Arial"/>
          <w:sz w:val="22"/>
          <w:szCs w:val="22"/>
        </w:rPr>
        <w:t>1,733.63</w:t>
      </w:r>
    </w:p>
    <w:p w:rsidR="00E72D34" w:rsidRPr="00C4516B" w:rsidRDefault="001843CC" w:rsidP="00E72D34">
      <w:pPr>
        <w:ind w:left="720" w:right="-158"/>
        <w:jc w:val="both"/>
        <w:rPr>
          <w:rFonts w:ascii="Arial" w:hAnsi="Arial" w:cs="Arial"/>
          <w:sz w:val="22"/>
          <w:szCs w:val="22"/>
        </w:rPr>
      </w:pPr>
      <w:r w:rsidRPr="00C4516B">
        <w:rPr>
          <w:rFonts w:ascii="Arial" w:hAnsi="Arial" w:cs="Arial"/>
          <w:sz w:val="22"/>
          <w:szCs w:val="22"/>
        </w:rPr>
        <w:t xml:space="preserve">    </w:t>
      </w:r>
      <w:r w:rsidR="0098399D">
        <w:rPr>
          <w:rFonts w:ascii="Arial" w:hAnsi="Arial" w:cs="Arial"/>
          <w:sz w:val="22"/>
          <w:szCs w:val="22"/>
        </w:rPr>
        <w:t>9</w:t>
      </w:r>
      <w:r w:rsidRPr="00C4516B">
        <w:rPr>
          <w:rFonts w:ascii="Arial" w:hAnsi="Arial" w:cs="Arial"/>
          <w:sz w:val="22"/>
          <w:szCs w:val="22"/>
        </w:rPr>
        <w:t xml:space="preserve"> EFT payments, totaling $</w:t>
      </w:r>
      <w:r w:rsidR="0098399D">
        <w:rPr>
          <w:rFonts w:ascii="Arial" w:hAnsi="Arial" w:cs="Arial"/>
          <w:sz w:val="22"/>
          <w:szCs w:val="22"/>
        </w:rPr>
        <w:t>27,341.05</w:t>
      </w:r>
    </w:p>
    <w:p w:rsidR="00612B92" w:rsidRPr="00C4516B" w:rsidRDefault="00612B92" w:rsidP="00E72D34">
      <w:pPr>
        <w:ind w:left="720" w:right="-158"/>
        <w:jc w:val="both"/>
        <w:rPr>
          <w:rFonts w:ascii="Arial" w:hAnsi="Arial" w:cs="Arial"/>
          <w:color w:val="FF0000"/>
          <w:sz w:val="4"/>
          <w:szCs w:val="4"/>
        </w:rPr>
      </w:pPr>
    </w:p>
    <w:p w:rsidR="006F27C9" w:rsidRDefault="00657FB5" w:rsidP="00EF363E">
      <w:pPr>
        <w:ind w:left="450"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EF363E" w:rsidRPr="00C4516B">
        <w:rPr>
          <w:rFonts w:ascii="Arial" w:hAnsi="Arial" w:cs="Arial"/>
          <w:sz w:val="22"/>
          <w:szCs w:val="22"/>
        </w:rPr>
        <w:t xml:space="preserve">. </w:t>
      </w:r>
      <w:r w:rsidR="0098399D">
        <w:rPr>
          <w:rFonts w:ascii="Arial" w:hAnsi="Arial" w:cs="Arial"/>
          <w:sz w:val="22"/>
          <w:szCs w:val="22"/>
        </w:rPr>
        <w:t>Berry</w:t>
      </w:r>
      <w:r w:rsidR="00EF363E" w:rsidRPr="00C4516B">
        <w:rPr>
          <w:rFonts w:ascii="Arial" w:hAnsi="Arial" w:cs="Arial"/>
          <w:sz w:val="22"/>
          <w:szCs w:val="22"/>
        </w:rPr>
        <w:t xml:space="preserve"> </w:t>
      </w:r>
      <w:r w:rsidR="00840C42" w:rsidRPr="00C4516B">
        <w:rPr>
          <w:rFonts w:ascii="Arial" w:hAnsi="Arial" w:cs="Arial"/>
          <w:sz w:val="22"/>
          <w:szCs w:val="22"/>
        </w:rPr>
        <w:t xml:space="preserve">made a motion </w:t>
      </w:r>
      <w:r w:rsidR="00EC1281" w:rsidRPr="00C4516B">
        <w:rPr>
          <w:rFonts w:ascii="Arial" w:hAnsi="Arial" w:cs="Arial"/>
          <w:sz w:val="22"/>
          <w:szCs w:val="22"/>
        </w:rPr>
        <w:t xml:space="preserve">for approval, seconded by </w:t>
      </w:r>
      <w:r w:rsidR="0098399D">
        <w:rPr>
          <w:rFonts w:ascii="Arial" w:hAnsi="Arial" w:cs="Arial"/>
          <w:sz w:val="22"/>
          <w:szCs w:val="22"/>
        </w:rPr>
        <w:t>Ms. Bates</w:t>
      </w:r>
      <w:r w:rsidR="00EC1281" w:rsidRPr="00C4516B">
        <w:rPr>
          <w:rFonts w:ascii="Arial" w:hAnsi="Arial" w:cs="Arial"/>
          <w:sz w:val="22"/>
          <w:szCs w:val="22"/>
        </w:rPr>
        <w:t>; all were in favor.</w:t>
      </w:r>
    </w:p>
    <w:p w:rsidR="00612B92" w:rsidRPr="00C4516B" w:rsidRDefault="00EC1281" w:rsidP="00612B92">
      <w:pPr>
        <w:ind w:left="450" w:right="-158"/>
        <w:jc w:val="both"/>
        <w:rPr>
          <w:rFonts w:ascii="Arial" w:hAnsi="Arial" w:cs="Arial"/>
          <w:color w:val="FF0000"/>
          <w:sz w:val="4"/>
          <w:szCs w:val="4"/>
        </w:rPr>
      </w:pPr>
      <w:r w:rsidRPr="00C4516B">
        <w:rPr>
          <w:rFonts w:ascii="Arial" w:hAnsi="Arial" w:cs="Arial"/>
          <w:sz w:val="22"/>
          <w:szCs w:val="22"/>
        </w:rPr>
        <w:t xml:space="preserve"> </w:t>
      </w:r>
    </w:p>
    <w:p w:rsidR="00E05EEC" w:rsidRPr="006F27C9" w:rsidRDefault="00EF363E" w:rsidP="00A12C02">
      <w:pPr>
        <w:pStyle w:val="ListParagraph"/>
        <w:numPr>
          <w:ilvl w:val="0"/>
          <w:numId w:val="1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6F27C9">
        <w:rPr>
          <w:rFonts w:ascii="Arial" w:hAnsi="Arial" w:cs="Arial"/>
          <w:sz w:val="22"/>
          <w:szCs w:val="22"/>
        </w:rPr>
        <w:t xml:space="preserve">Council reviewed the </w:t>
      </w:r>
      <w:r w:rsidR="006F27C9" w:rsidRPr="006F27C9">
        <w:rPr>
          <w:rFonts w:ascii="Arial" w:hAnsi="Arial" w:cs="Arial"/>
          <w:sz w:val="22"/>
          <w:szCs w:val="22"/>
        </w:rPr>
        <w:t>December</w:t>
      </w:r>
      <w:r w:rsidR="007C1302" w:rsidRPr="006F27C9">
        <w:rPr>
          <w:rFonts w:ascii="Arial" w:hAnsi="Arial" w:cs="Arial"/>
          <w:sz w:val="22"/>
          <w:szCs w:val="22"/>
        </w:rPr>
        <w:t xml:space="preserve"> </w:t>
      </w:r>
      <w:r w:rsidR="00E05EEC" w:rsidRPr="006F27C9">
        <w:rPr>
          <w:rFonts w:ascii="Arial" w:hAnsi="Arial" w:cs="Arial"/>
          <w:sz w:val="22"/>
          <w:szCs w:val="22"/>
        </w:rPr>
        <w:t xml:space="preserve">2020 financial reports. </w:t>
      </w:r>
      <w:r w:rsidR="006F27C9" w:rsidRPr="006F27C9">
        <w:rPr>
          <w:rFonts w:ascii="Arial" w:hAnsi="Arial" w:cs="Arial"/>
          <w:sz w:val="22"/>
          <w:szCs w:val="22"/>
        </w:rPr>
        <w:t>Ms. Bates</w:t>
      </w:r>
      <w:r w:rsidR="00921B9B" w:rsidRPr="006F27C9">
        <w:rPr>
          <w:rFonts w:ascii="Arial" w:hAnsi="Arial" w:cs="Arial"/>
          <w:sz w:val="22"/>
          <w:szCs w:val="22"/>
        </w:rPr>
        <w:t xml:space="preserve"> </w:t>
      </w:r>
      <w:r w:rsidR="00E05EEC" w:rsidRPr="006F27C9">
        <w:rPr>
          <w:rFonts w:ascii="Arial" w:hAnsi="Arial" w:cs="Arial"/>
          <w:sz w:val="22"/>
          <w:szCs w:val="22"/>
        </w:rPr>
        <w:t xml:space="preserve">moved to approve the reports as presented, and </w:t>
      </w:r>
      <w:r w:rsidR="006F27C9" w:rsidRPr="006F27C9">
        <w:rPr>
          <w:rFonts w:ascii="Arial" w:hAnsi="Arial" w:cs="Arial"/>
          <w:sz w:val="22"/>
          <w:szCs w:val="22"/>
        </w:rPr>
        <w:t>Mr. J Dauster</w:t>
      </w:r>
      <w:r w:rsidRPr="006F27C9">
        <w:rPr>
          <w:rFonts w:ascii="Arial" w:hAnsi="Arial" w:cs="Arial"/>
          <w:sz w:val="22"/>
          <w:szCs w:val="22"/>
        </w:rPr>
        <w:t xml:space="preserve"> </w:t>
      </w:r>
      <w:r w:rsidR="00E05EEC" w:rsidRPr="006F27C9">
        <w:rPr>
          <w:rFonts w:ascii="Arial" w:hAnsi="Arial" w:cs="Arial"/>
          <w:sz w:val="22"/>
          <w:szCs w:val="22"/>
        </w:rPr>
        <w:t xml:space="preserve">seconded the motion; all were in favor. </w:t>
      </w:r>
    </w:p>
    <w:p w:rsidR="0097726C" w:rsidRDefault="004D59AC" w:rsidP="006F27C9">
      <w:pPr>
        <w:pStyle w:val="ListParagraph"/>
        <w:numPr>
          <w:ilvl w:val="0"/>
          <w:numId w:val="1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6F27C9">
        <w:rPr>
          <w:rFonts w:ascii="Arial" w:hAnsi="Arial" w:cs="Arial"/>
          <w:sz w:val="22"/>
          <w:szCs w:val="22"/>
        </w:rPr>
        <w:t xml:space="preserve">Emergency </w:t>
      </w:r>
      <w:r w:rsidR="006F27C9" w:rsidRPr="006F27C9">
        <w:rPr>
          <w:rFonts w:ascii="Arial" w:hAnsi="Arial" w:cs="Arial"/>
          <w:b/>
          <w:sz w:val="22"/>
          <w:szCs w:val="22"/>
        </w:rPr>
        <w:t>Ordinance 2021-1</w:t>
      </w:r>
      <w:r w:rsidRPr="006F27C9">
        <w:rPr>
          <w:rFonts w:ascii="Arial" w:hAnsi="Arial" w:cs="Arial"/>
          <w:sz w:val="22"/>
          <w:szCs w:val="22"/>
        </w:rPr>
        <w:t xml:space="preserve"> was read, </w:t>
      </w:r>
      <w:r w:rsidR="006F27C9" w:rsidRPr="006F27C9">
        <w:rPr>
          <w:rFonts w:ascii="Arial" w:hAnsi="Arial" w:cs="Arial"/>
          <w:sz w:val="22"/>
          <w:szCs w:val="22"/>
        </w:rPr>
        <w:t>to appoint Cor</w:t>
      </w:r>
      <w:r w:rsidR="0097726C">
        <w:rPr>
          <w:rFonts w:ascii="Arial" w:hAnsi="Arial" w:cs="Arial"/>
          <w:sz w:val="22"/>
          <w:szCs w:val="22"/>
        </w:rPr>
        <w:t>e</w:t>
      </w:r>
      <w:r w:rsidR="006F27C9" w:rsidRPr="006F27C9">
        <w:rPr>
          <w:rFonts w:ascii="Arial" w:hAnsi="Arial" w:cs="Arial"/>
          <w:sz w:val="22"/>
          <w:szCs w:val="22"/>
        </w:rPr>
        <w:t>y Speweik as the new Village Solicitor</w:t>
      </w:r>
      <w:r w:rsidRPr="006F27C9">
        <w:rPr>
          <w:rFonts w:ascii="Arial" w:hAnsi="Arial" w:cs="Arial"/>
          <w:sz w:val="22"/>
          <w:szCs w:val="22"/>
        </w:rPr>
        <w:t xml:space="preserve">. </w:t>
      </w:r>
    </w:p>
    <w:p w:rsidR="006E38BB" w:rsidRPr="006F27C9" w:rsidRDefault="006F27C9" w:rsidP="0097726C">
      <w:pPr>
        <w:pStyle w:val="ListParagraph"/>
        <w:ind w:left="450" w:right="-158"/>
        <w:jc w:val="both"/>
        <w:rPr>
          <w:rFonts w:ascii="Arial" w:hAnsi="Arial" w:cs="Arial"/>
          <w:sz w:val="22"/>
          <w:szCs w:val="22"/>
        </w:rPr>
      </w:pPr>
      <w:r w:rsidRPr="006F27C9">
        <w:rPr>
          <w:rFonts w:ascii="Arial" w:hAnsi="Arial" w:cs="Arial"/>
          <w:sz w:val="22"/>
          <w:szCs w:val="22"/>
        </w:rPr>
        <w:t xml:space="preserve">Ms. Hartman </w:t>
      </w:r>
      <w:r w:rsidR="0097726C">
        <w:rPr>
          <w:rFonts w:ascii="Arial" w:hAnsi="Arial" w:cs="Arial"/>
          <w:sz w:val="22"/>
          <w:szCs w:val="22"/>
        </w:rPr>
        <w:t xml:space="preserve">moved </w:t>
      </w:r>
      <w:r w:rsidRPr="006F27C9">
        <w:rPr>
          <w:rFonts w:ascii="Arial" w:hAnsi="Arial" w:cs="Arial"/>
          <w:sz w:val="22"/>
          <w:szCs w:val="22"/>
        </w:rPr>
        <w:t>to suspend the second and third readings, and Ms. Bates seconded</w:t>
      </w:r>
      <w:r w:rsidR="0097726C">
        <w:rPr>
          <w:rFonts w:ascii="Arial" w:hAnsi="Arial" w:cs="Arial"/>
          <w:sz w:val="22"/>
          <w:szCs w:val="22"/>
        </w:rPr>
        <w:t xml:space="preserve"> the motion</w:t>
      </w:r>
      <w:r w:rsidRPr="006F27C9">
        <w:rPr>
          <w:rFonts w:ascii="Arial" w:hAnsi="Arial" w:cs="Arial"/>
          <w:sz w:val="22"/>
          <w:szCs w:val="22"/>
        </w:rPr>
        <w:t xml:space="preserve">. A roll call vote was taken, with all in favor. Ms. Berry </w:t>
      </w:r>
      <w:r w:rsidR="0097726C">
        <w:rPr>
          <w:rFonts w:ascii="Arial" w:hAnsi="Arial" w:cs="Arial"/>
          <w:sz w:val="22"/>
          <w:szCs w:val="22"/>
        </w:rPr>
        <w:t xml:space="preserve">made a motion </w:t>
      </w:r>
      <w:r w:rsidRPr="006F27C9">
        <w:rPr>
          <w:rFonts w:ascii="Arial" w:hAnsi="Arial" w:cs="Arial"/>
          <w:sz w:val="22"/>
          <w:szCs w:val="22"/>
        </w:rPr>
        <w:t>for passage, which Ms. Bates</w:t>
      </w:r>
      <w:r w:rsidR="0097726C">
        <w:rPr>
          <w:rFonts w:ascii="Arial" w:hAnsi="Arial" w:cs="Arial"/>
          <w:sz w:val="22"/>
          <w:szCs w:val="22"/>
        </w:rPr>
        <w:t xml:space="preserve"> seconded</w:t>
      </w:r>
      <w:r w:rsidRPr="006F27C9">
        <w:rPr>
          <w:rFonts w:ascii="Arial" w:hAnsi="Arial" w:cs="Arial"/>
          <w:sz w:val="22"/>
          <w:szCs w:val="22"/>
        </w:rPr>
        <w:t xml:space="preserve">, all were in favor; passed. </w:t>
      </w:r>
    </w:p>
    <w:p w:rsidR="00F341A1" w:rsidRPr="0097726C" w:rsidRDefault="00F341A1" w:rsidP="00F341A1">
      <w:pPr>
        <w:pStyle w:val="ListParagraph"/>
        <w:numPr>
          <w:ilvl w:val="0"/>
          <w:numId w:val="1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97726C">
        <w:rPr>
          <w:rFonts w:ascii="Arial" w:hAnsi="Arial" w:cs="Arial"/>
          <w:b/>
          <w:sz w:val="22"/>
          <w:szCs w:val="22"/>
        </w:rPr>
        <w:t>Ordinance 2020-16</w:t>
      </w:r>
      <w:r w:rsidRPr="0097726C">
        <w:rPr>
          <w:rFonts w:ascii="Arial" w:hAnsi="Arial" w:cs="Arial"/>
          <w:sz w:val="22"/>
          <w:szCs w:val="22"/>
        </w:rPr>
        <w:t xml:space="preserve">, to approve </w:t>
      </w:r>
      <w:r w:rsidR="0097726C" w:rsidRPr="0097726C">
        <w:rPr>
          <w:rFonts w:ascii="Arial" w:hAnsi="Arial" w:cs="Arial"/>
          <w:sz w:val="22"/>
          <w:szCs w:val="22"/>
        </w:rPr>
        <w:t>a pay increase</w:t>
      </w:r>
      <w:r w:rsidRPr="0097726C">
        <w:rPr>
          <w:rFonts w:ascii="Arial" w:hAnsi="Arial" w:cs="Arial"/>
          <w:sz w:val="22"/>
          <w:szCs w:val="22"/>
        </w:rPr>
        <w:t xml:space="preserve"> for the Fi</w:t>
      </w:r>
      <w:r w:rsidR="0097726C" w:rsidRPr="0097726C">
        <w:rPr>
          <w:rFonts w:ascii="Arial" w:hAnsi="Arial" w:cs="Arial"/>
          <w:sz w:val="22"/>
          <w:szCs w:val="22"/>
        </w:rPr>
        <w:t>scal Officer, received the second</w:t>
      </w:r>
      <w:r w:rsidRPr="0097726C">
        <w:rPr>
          <w:rFonts w:ascii="Arial" w:hAnsi="Arial" w:cs="Arial"/>
          <w:sz w:val="22"/>
          <w:szCs w:val="22"/>
        </w:rPr>
        <w:t xml:space="preserve"> reading. </w:t>
      </w:r>
    </w:p>
    <w:p w:rsidR="009721EC" w:rsidRPr="00604967" w:rsidRDefault="009721EC" w:rsidP="006E38BB">
      <w:pPr>
        <w:ind w:right="-158"/>
        <w:jc w:val="both"/>
        <w:rPr>
          <w:rFonts w:ascii="Arial" w:hAnsi="Arial" w:cs="Arial"/>
          <w:color w:val="FF0000"/>
        </w:rPr>
      </w:pPr>
    </w:p>
    <w:p w:rsidR="00F92AC2" w:rsidRPr="00C14BA5" w:rsidRDefault="004E12BF" w:rsidP="00F92AC2">
      <w:pPr>
        <w:ind w:right="-158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sz w:val="22"/>
          <w:szCs w:val="22"/>
          <w:u w:val="single"/>
        </w:rPr>
        <w:t>Committee</w:t>
      </w:r>
      <w:r w:rsidR="00E66603" w:rsidRPr="00C14BA5">
        <w:rPr>
          <w:rFonts w:ascii="Arial" w:hAnsi="Arial" w:cs="Arial"/>
          <w:sz w:val="22"/>
          <w:szCs w:val="22"/>
          <w:u w:val="single"/>
        </w:rPr>
        <w:t xml:space="preserve"> Busi</w:t>
      </w:r>
      <w:r w:rsidR="009A239B" w:rsidRPr="00C14BA5">
        <w:rPr>
          <w:rFonts w:ascii="Arial" w:hAnsi="Arial" w:cs="Arial"/>
          <w:sz w:val="22"/>
          <w:szCs w:val="22"/>
          <w:u w:val="single"/>
        </w:rPr>
        <w:t>ness</w:t>
      </w:r>
    </w:p>
    <w:p w:rsidR="00B13277" w:rsidRPr="00C14BA5" w:rsidRDefault="00B13277" w:rsidP="00B13277">
      <w:pPr>
        <w:pStyle w:val="ListParagraph"/>
        <w:ind w:left="450" w:right="-158"/>
        <w:jc w:val="both"/>
        <w:rPr>
          <w:rFonts w:ascii="Arial" w:hAnsi="Arial" w:cs="Arial"/>
          <w:sz w:val="4"/>
          <w:szCs w:val="4"/>
        </w:rPr>
      </w:pPr>
    </w:p>
    <w:p w:rsidR="00F156E0" w:rsidRPr="00BD45A3" w:rsidRDefault="00BA379A" w:rsidP="00C4516B">
      <w:pPr>
        <w:pStyle w:val="ListParagraph"/>
        <w:numPr>
          <w:ilvl w:val="0"/>
          <w:numId w:val="9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BD45A3">
        <w:rPr>
          <w:rFonts w:ascii="Arial" w:hAnsi="Arial" w:cs="Arial"/>
          <w:b/>
          <w:sz w:val="22"/>
          <w:szCs w:val="22"/>
        </w:rPr>
        <w:t>Parks</w:t>
      </w:r>
      <w:r w:rsidR="00C4516B" w:rsidRPr="00BD45A3">
        <w:rPr>
          <w:rFonts w:ascii="Arial" w:hAnsi="Arial" w:cs="Arial"/>
          <w:b/>
          <w:sz w:val="22"/>
          <w:szCs w:val="22"/>
        </w:rPr>
        <w:t xml:space="preserve"> &amp; Rec</w:t>
      </w:r>
      <w:r w:rsidR="00C4516B" w:rsidRPr="00BD45A3">
        <w:rPr>
          <w:rFonts w:ascii="Arial" w:hAnsi="Arial" w:cs="Arial"/>
          <w:sz w:val="22"/>
          <w:szCs w:val="22"/>
        </w:rPr>
        <w:t>-</w:t>
      </w:r>
      <w:r w:rsidR="00C4516B" w:rsidRPr="00BD45A3">
        <w:rPr>
          <w:rFonts w:ascii="Arial" w:hAnsi="Arial" w:cs="Arial"/>
          <w:b/>
          <w:sz w:val="22"/>
          <w:szCs w:val="22"/>
        </w:rPr>
        <w:t xml:space="preserve"> </w:t>
      </w:r>
      <w:r w:rsidR="00BD45A3" w:rsidRPr="00BD45A3">
        <w:rPr>
          <w:rFonts w:ascii="Arial" w:hAnsi="Arial" w:cs="Arial"/>
          <w:sz w:val="22"/>
          <w:szCs w:val="22"/>
        </w:rPr>
        <w:t xml:space="preserve">North Branch Nursery came and installed the new tree by the shelter house and replaced the tree that was still under warranty (it had been </w:t>
      </w:r>
      <w:r w:rsidR="006506AC">
        <w:rPr>
          <w:rFonts w:ascii="Arial" w:hAnsi="Arial" w:cs="Arial"/>
          <w:sz w:val="22"/>
          <w:szCs w:val="22"/>
        </w:rPr>
        <w:t>tipping and broke off at the ground).</w:t>
      </w:r>
      <w:r w:rsidR="00BD45A3" w:rsidRPr="00BD45A3">
        <w:rPr>
          <w:rFonts w:ascii="Arial" w:hAnsi="Arial" w:cs="Arial"/>
          <w:sz w:val="22"/>
          <w:szCs w:val="22"/>
        </w:rPr>
        <w:t xml:space="preserve"> </w:t>
      </w:r>
    </w:p>
    <w:p w:rsidR="00657FB5" w:rsidRPr="00BD45A3" w:rsidRDefault="00657FB5" w:rsidP="00BD45A3">
      <w:pPr>
        <w:ind w:left="180" w:right="-158"/>
        <w:jc w:val="both"/>
        <w:rPr>
          <w:rFonts w:ascii="Arial" w:hAnsi="Arial" w:cs="Arial"/>
          <w:color w:val="FF0000"/>
          <w:sz w:val="4"/>
          <w:szCs w:val="4"/>
        </w:rPr>
      </w:pPr>
    </w:p>
    <w:p w:rsidR="00BD45A3" w:rsidRPr="00BD45A3" w:rsidRDefault="00EC2E72" w:rsidP="00BD45A3">
      <w:pPr>
        <w:pStyle w:val="ListParagraph"/>
        <w:numPr>
          <w:ilvl w:val="0"/>
          <w:numId w:val="13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BD45A3">
        <w:rPr>
          <w:rFonts w:ascii="Arial" w:hAnsi="Arial" w:cs="Arial"/>
          <w:b/>
          <w:sz w:val="22"/>
          <w:szCs w:val="22"/>
        </w:rPr>
        <w:t>Streets</w:t>
      </w:r>
      <w:r w:rsidR="00006742" w:rsidRPr="00BD45A3">
        <w:rPr>
          <w:rFonts w:ascii="Arial" w:hAnsi="Arial" w:cs="Arial"/>
          <w:sz w:val="22"/>
          <w:szCs w:val="22"/>
        </w:rPr>
        <w:t>-</w:t>
      </w:r>
    </w:p>
    <w:p w:rsidR="006A019F" w:rsidRDefault="00BD45A3" w:rsidP="00BD45A3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 w:rsidRPr="00BD45A3">
        <w:rPr>
          <w:rFonts w:ascii="Arial" w:hAnsi="Arial" w:cs="Arial"/>
          <w:sz w:val="22"/>
          <w:szCs w:val="22"/>
        </w:rPr>
        <w:t xml:space="preserve">The Mayor will speak to Roger about filling a few specific potholes in the spring. There’s some milled asphalt left over from the Custar Road project that can be used for this. </w:t>
      </w:r>
    </w:p>
    <w:p w:rsidR="00BD45A3" w:rsidRPr="00BD45A3" w:rsidRDefault="00BD45A3" w:rsidP="00BD45A3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Mayor hopes to get the catch basins done around the end of February.</w:t>
      </w:r>
    </w:p>
    <w:p w:rsidR="00CB1C0C" w:rsidRPr="006F27C9" w:rsidRDefault="00CB1C0C" w:rsidP="00CB1C0C">
      <w:pPr>
        <w:pStyle w:val="ListParagraph"/>
        <w:ind w:left="450" w:right="-158"/>
        <w:jc w:val="both"/>
        <w:rPr>
          <w:rFonts w:ascii="Arial" w:hAnsi="Arial" w:cs="Arial"/>
          <w:color w:val="FF0000"/>
          <w:sz w:val="4"/>
          <w:szCs w:val="4"/>
        </w:rPr>
      </w:pPr>
    </w:p>
    <w:p w:rsidR="00CB1C0C" w:rsidRPr="00C14BA5" w:rsidRDefault="00CB1C0C" w:rsidP="006A019F">
      <w:pPr>
        <w:pStyle w:val="ListParagraph"/>
        <w:numPr>
          <w:ilvl w:val="0"/>
          <w:numId w:val="13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b/>
          <w:sz w:val="22"/>
          <w:szCs w:val="22"/>
        </w:rPr>
        <w:t>Safety</w:t>
      </w:r>
      <w:r w:rsidRPr="00C14BA5">
        <w:rPr>
          <w:rFonts w:ascii="Arial" w:hAnsi="Arial" w:cs="Arial"/>
          <w:sz w:val="22"/>
          <w:szCs w:val="22"/>
        </w:rPr>
        <w:t xml:space="preserve">- </w:t>
      </w:r>
    </w:p>
    <w:p w:rsidR="00BD45A3" w:rsidRPr="00C14BA5" w:rsidRDefault="00BD45A3" w:rsidP="00BD45A3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sz w:val="22"/>
          <w:szCs w:val="22"/>
        </w:rPr>
        <w:t xml:space="preserve">Excessive garbage was reported outside the yellow house on the corner of France Street &amp; </w:t>
      </w:r>
      <w:r w:rsidR="00C14BA5">
        <w:rPr>
          <w:rFonts w:ascii="Arial" w:hAnsi="Arial" w:cs="Arial"/>
          <w:sz w:val="22"/>
          <w:szCs w:val="22"/>
        </w:rPr>
        <w:t xml:space="preserve">Route </w:t>
      </w:r>
      <w:r w:rsidRPr="00C14BA5">
        <w:rPr>
          <w:rFonts w:ascii="Arial" w:hAnsi="Arial" w:cs="Arial"/>
          <w:sz w:val="22"/>
          <w:szCs w:val="22"/>
        </w:rPr>
        <w:t xml:space="preserve">281. A junk notice will be sent. </w:t>
      </w:r>
    </w:p>
    <w:p w:rsidR="00BD45A3" w:rsidRDefault="00BB1684" w:rsidP="00BD45A3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sz w:val="22"/>
          <w:szCs w:val="22"/>
        </w:rPr>
        <w:t xml:space="preserve">At the last meeting, Mr. Speweik had discouraged the towing of inoperable vehicles, and suggested following through with the penalties/charges already listed in our existing ordinance. Three specific vehicles were discussed that will receive </w:t>
      </w:r>
      <w:r w:rsidR="00C14BA5">
        <w:rPr>
          <w:rFonts w:ascii="Arial" w:hAnsi="Arial" w:cs="Arial"/>
          <w:sz w:val="22"/>
          <w:szCs w:val="22"/>
        </w:rPr>
        <w:t xml:space="preserve">notices by the end of this week. </w:t>
      </w:r>
    </w:p>
    <w:p w:rsidR="00C14BA5" w:rsidRPr="00C14BA5" w:rsidRDefault="006506AC" w:rsidP="00BD45A3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</w:t>
      </w:r>
      <w:r w:rsidR="00C14BA5">
        <w:rPr>
          <w:rFonts w:ascii="Arial" w:hAnsi="Arial" w:cs="Arial"/>
          <w:sz w:val="22"/>
          <w:szCs w:val="22"/>
        </w:rPr>
        <w:t xml:space="preserve"> noted that the alley </w:t>
      </w:r>
      <w:r>
        <w:rPr>
          <w:rFonts w:ascii="Arial" w:hAnsi="Arial" w:cs="Arial"/>
          <w:sz w:val="22"/>
          <w:szCs w:val="22"/>
        </w:rPr>
        <w:t>between France and High</w:t>
      </w:r>
      <w:r w:rsidR="00C14BA5">
        <w:rPr>
          <w:rFonts w:ascii="Arial" w:hAnsi="Arial" w:cs="Arial"/>
          <w:sz w:val="22"/>
          <w:szCs w:val="22"/>
        </w:rPr>
        <w:t xml:space="preserve"> is often blocked by parked vehicles. The area </w:t>
      </w:r>
      <w:r w:rsidR="00B40AB1">
        <w:rPr>
          <w:rFonts w:ascii="Arial" w:hAnsi="Arial" w:cs="Arial"/>
          <w:sz w:val="22"/>
          <w:szCs w:val="22"/>
        </w:rPr>
        <w:t xml:space="preserve">may </w:t>
      </w:r>
      <w:bookmarkStart w:id="0" w:name="_GoBack"/>
      <w:bookmarkEnd w:id="0"/>
      <w:r w:rsidR="00C14BA5">
        <w:rPr>
          <w:rFonts w:ascii="Arial" w:hAnsi="Arial" w:cs="Arial"/>
          <w:sz w:val="22"/>
          <w:szCs w:val="22"/>
        </w:rPr>
        <w:t xml:space="preserve">be in need of a “No Parking in Alley” sign. </w:t>
      </w:r>
    </w:p>
    <w:p w:rsidR="00C4516B" w:rsidRPr="006F27C9" w:rsidRDefault="00C4516B" w:rsidP="00C4516B">
      <w:pPr>
        <w:pStyle w:val="ListParagraph"/>
        <w:ind w:left="450" w:right="-158"/>
        <w:jc w:val="both"/>
        <w:rPr>
          <w:rFonts w:ascii="Arial" w:hAnsi="Arial" w:cs="Arial"/>
          <w:color w:val="FF0000"/>
          <w:sz w:val="4"/>
          <w:szCs w:val="4"/>
        </w:rPr>
      </w:pPr>
    </w:p>
    <w:p w:rsidR="00C14BA5" w:rsidRPr="00C14BA5" w:rsidRDefault="00CB1C0C" w:rsidP="00CB1C0C">
      <w:pPr>
        <w:pStyle w:val="ListParagraph"/>
        <w:numPr>
          <w:ilvl w:val="0"/>
          <w:numId w:val="13"/>
        </w:numPr>
        <w:ind w:left="450" w:right="-158" w:hanging="270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b/>
          <w:sz w:val="22"/>
          <w:szCs w:val="22"/>
        </w:rPr>
        <w:t>Recycling</w:t>
      </w:r>
      <w:r w:rsidR="006A019F" w:rsidRPr="00C14BA5">
        <w:rPr>
          <w:rFonts w:ascii="Arial" w:hAnsi="Arial" w:cs="Arial"/>
          <w:sz w:val="22"/>
          <w:szCs w:val="22"/>
        </w:rPr>
        <w:t xml:space="preserve">- </w:t>
      </w:r>
    </w:p>
    <w:p w:rsidR="00604967" w:rsidRDefault="00604967" w:rsidP="00C14BA5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were notified that we had 8 yards of overflow at our recycling site on 12/22 that the WCSWD got charged extra for. Nobody remembered seeing anything like this around that time. The possibility of having a mounted camera at the site was discussed. The Fiscal Officer will obtain pricing and see if this is something that Milton Township could use recycling funds for.   </w:t>
      </w:r>
    </w:p>
    <w:p w:rsidR="00CB1C0C" w:rsidRPr="00C14BA5" w:rsidRDefault="00C14BA5" w:rsidP="00C14BA5">
      <w:pPr>
        <w:pStyle w:val="ListParagraph"/>
        <w:numPr>
          <w:ilvl w:val="1"/>
          <w:numId w:val="13"/>
        </w:numPr>
        <w:ind w:left="990" w:right="-158" w:hanging="270"/>
        <w:jc w:val="both"/>
        <w:rPr>
          <w:rFonts w:ascii="Arial" w:hAnsi="Arial" w:cs="Arial"/>
          <w:sz w:val="22"/>
          <w:szCs w:val="22"/>
        </w:rPr>
      </w:pPr>
      <w:r w:rsidRPr="00C14BA5">
        <w:rPr>
          <w:rFonts w:ascii="Arial" w:hAnsi="Arial" w:cs="Arial"/>
          <w:sz w:val="22"/>
          <w:szCs w:val="22"/>
        </w:rPr>
        <w:t xml:space="preserve">A Facebook post will be made to remind residents that they should not be dumping garbage in the bins; shredded paper and plastic bags should be mentioned as well. </w:t>
      </w:r>
    </w:p>
    <w:p w:rsidR="00083A27" w:rsidRPr="006F27C9" w:rsidRDefault="00083A27" w:rsidP="00B34621">
      <w:pPr>
        <w:ind w:right="-158"/>
        <w:jc w:val="both"/>
        <w:rPr>
          <w:rFonts w:ascii="Arial" w:hAnsi="Arial" w:cs="Arial"/>
          <w:color w:val="FF0000"/>
          <w:sz w:val="16"/>
          <w:szCs w:val="16"/>
        </w:rPr>
      </w:pPr>
    </w:p>
    <w:p w:rsidR="000E5858" w:rsidRDefault="00604967" w:rsidP="00054D1A">
      <w:pPr>
        <w:pBdr>
          <w:bottom w:val="single" w:sz="6" w:space="1" w:color="auto"/>
        </w:pBdr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8:19pm, </w:t>
      </w:r>
      <w:r w:rsidR="006F0E64" w:rsidRPr="00BD45A3">
        <w:rPr>
          <w:rFonts w:ascii="Arial" w:hAnsi="Arial" w:cs="Arial"/>
          <w:sz w:val="22"/>
          <w:szCs w:val="22"/>
        </w:rPr>
        <w:t xml:space="preserve">Ms. </w:t>
      </w:r>
      <w:r w:rsidR="00BD45A3" w:rsidRPr="00BD45A3">
        <w:rPr>
          <w:rFonts w:ascii="Arial" w:hAnsi="Arial" w:cs="Arial"/>
          <w:sz w:val="22"/>
          <w:szCs w:val="22"/>
        </w:rPr>
        <w:t>Hartman</w:t>
      </w:r>
      <w:r w:rsidR="001843CC" w:rsidRPr="00BD45A3">
        <w:rPr>
          <w:rFonts w:ascii="Arial" w:hAnsi="Arial" w:cs="Arial"/>
          <w:sz w:val="22"/>
          <w:szCs w:val="22"/>
        </w:rPr>
        <w:t xml:space="preserve"> made a motion to adjourn, seconded by </w:t>
      </w:r>
      <w:r w:rsidR="00BD45A3" w:rsidRPr="00BD45A3">
        <w:rPr>
          <w:rFonts w:ascii="Arial" w:hAnsi="Arial" w:cs="Arial"/>
          <w:sz w:val="22"/>
          <w:szCs w:val="22"/>
        </w:rPr>
        <w:t>Ms. Bates</w:t>
      </w:r>
      <w:r w:rsidR="00E950EA" w:rsidRPr="00BD45A3">
        <w:rPr>
          <w:rFonts w:ascii="Arial" w:hAnsi="Arial" w:cs="Arial"/>
          <w:sz w:val="22"/>
          <w:szCs w:val="22"/>
        </w:rPr>
        <w:t xml:space="preserve">; </w:t>
      </w:r>
      <w:r w:rsidR="001843CC" w:rsidRPr="00BD45A3">
        <w:rPr>
          <w:rFonts w:ascii="Arial" w:hAnsi="Arial" w:cs="Arial"/>
          <w:sz w:val="22"/>
          <w:szCs w:val="22"/>
        </w:rPr>
        <w:t xml:space="preserve">all were in favor. </w:t>
      </w:r>
    </w:p>
    <w:p w:rsidR="00604967" w:rsidRDefault="00604967" w:rsidP="00054D1A">
      <w:pPr>
        <w:ind w:right="-158"/>
        <w:jc w:val="both"/>
        <w:rPr>
          <w:rFonts w:ascii="Arial" w:hAnsi="Arial" w:cs="Arial"/>
          <w:sz w:val="8"/>
          <w:szCs w:val="8"/>
        </w:rPr>
      </w:pPr>
    </w:p>
    <w:p w:rsidR="00604967" w:rsidRDefault="00604967" w:rsidP="00054D1A">
      <w:pPr>
        <w:ind w:right="-158"/>
        <w:rPr>
          <w:rFonts w:ascii="Arial" w:hAnsi="Arial" w:cs="Arial"/>
          <w:sz w:val="16"/>
          <w:szCs w:val="16"/>
        </w:rPr>
      </w:pPr>
    </w:p>
    <w:p w:rsidR="004452BB" w:rsidRPr="00604967" w:rsidRDefault="00604967" w:rsidP="00604967">
      <w:pPr>
        <w:ind w:right="-15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Fiscal Officer </w:t>
      </w:r>
      <w:r w:rsidR="001B6132" w:rsidRPr="00BD45A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</w:t>
      </w:r>
      <w:r w:rsidR="00BA2B7C" w:rsidRPr="00BD45A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  <w:t>Mayor</w:t>
      </w:r>
      <w:r w:rsidRPr="00BD45A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</w:t>
      </w:r>
      <w:r w:rsidRPr="00BD45A3">
        <w:rPr>
          <w:rFonts w:ascii="Arial" w:hAnsi="Arial" w:cs="Arial"/>
          <w:sz w:val="22"/>
          <w:szCs w:val="22"/>
        </w:rPr>
        <w:t>_</w:t>
      </w:r>
    </w:p>
    <w:sectPr w:rsidR="004452BB" w:rsidRPr="00604967" w:rsidSect="00604967">
      <w:footerReference w:type="even" r:id="rId8"/>
      <w:pgSz w:w="12240" w:h="15840"/>
      <w:pgMar w:top="288" w:right="1152" w:bottom="288" w:left="116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47" w:rsidRDefault="000D7647" w:rsidP="00500897">
      <w:r>
        <w:separator/>
      </w:r>
    </w:p>
  </w:endnote>
  <w:endnote w:type="continuationSeparator" w:id="0">
    <w:p w:rsidR="000D7647" w:rsidRDefault="000D7647" w:rsidP="005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5E" w:rsidRDefault="00823D5E" w:rsidP="006D5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D5E" w:rsidRDefault="0082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47" w:rsidRDefault="000D7647" w:rsidP="00500897">
      <w:r>
        <w:separator/>
      </w:r>
    </w:p>
  </w:footnote>
  <w:footnote w:type="continuationSeparator" w:id="0">
    <w:p w:rsidR="000D7647" w:rsidRDefault="000D7647" w:rsidP="0050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53"/>
    <w:multiLevelType w:val="hybridMultilevel"/>
    <w:tmpl w:val="55C012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DAC25FE"/>
    <w:multiLevelType w:val="hybridMultilevel"/>
    <w:tmpl w:val="8D7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4F7"/>
    <w:multiLevelType w:val="hybridMultilevel"/>
    <w:tmpl w:val="F2D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36E"/>
    <w:multiLevelType w:val="hybridMultilevel"/>
    <w:tmpl w:val="AAD8CD3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08569B2"/>
    <w:multiLevelType w:val="hybridMultilevel"/>
    <w:tmpl w:val="4E7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004"/>
    <w:multiLevelType w:val="hybridMultilevel"/>
    <w:tmpl w:val="6BAA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68C7"/>
    <w:multiLevelType w:val="hybridMultilevel"/>
    <w:tmpl w:val="CD24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C5B"/>
    <w:multiLevelType w:val="hybridMultilevel"/>
    <w:tmpl w:val="ECA4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5757"/>
    <w:multiLevelType w:val="hybridMultilevel"/>
    <w:tmpl w:val="DE2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52F"/>
    <w:multiLevelType w:val="hybridMultilevel"/>
    <w:tmpl w:val="D1F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44D8"/>
    <w:multiLevelType w:val="hybridMultilevel"/>
    <w:tmpl w:val="B62E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149"/>
    <w:multiLevelType w:val="hybridMultilevel"/>
    <w:tmpl w:val="B0AAFB3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AB0DAD"/>
    <w:multiLevelType w:val="hybridMultilevel"/>
    <w:tmpl w:val="D5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3DB6"/>
    <w:multiLevelType w:val="hybridMultilevel"/>
    <w:tmpl w:val="42B0B3F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FF96E4E"/>
    <w:multiLevelType w:val="hybridMultilevel"/>
    <w:tmpl w:val="061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5347D"/>
    <w:multiLevelType w:val="hybridMultilevel"/>
    <w:tmpl w:val="ABC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939"/>
    <w:multiLevelType w:val="hybridMultilevel"/>
    <w:tmpl w:val="0600A1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1E110B2"/>
    <w:multiLevelType w:val="hybridMultilevel"/>
    <w:tmpl w:val="740ED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2437"/>
    <w:multiLevelType w:val="hybridMultilevel"/>
    <w:tmpl w:val="0DD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F1711"/>
    <w:multiLevelType w:val="hybridMultilevel"/>
    <w:tmpl w:val="D8A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43745"/>
    <w:multiLevelType w:val="hybridMultilevel"/>
    <w:tmpl w:val="47A04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D11BA"/>
    <w:multiLevelType w:val="hybridMultilevel"/>
    <w:tmpl w:val="85A81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A6B4C"/>
    <w:multiLevelType w:val="hybridMultilevel"/>
    <w:tmpl w:val="0DC0C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08BC"/>
    <w:multiLevelType w:val="hybridMultilevel"/>
    <w:tmpl w:val="AE96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0376"/>
    <w:multiLevelType w:val="hybridMultilevel"/>
    <w:tmpl w:val="D98C5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7D90"/>
    <w:multiLevelType w:val="hybridMultilevel"/>
    <w:tmpl w:val="97ECB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60C0E"/>
    <w:multiLevelType w:val="hybridMultilevel"/>
    <w:tmpl w:val="4E8CC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B17224"/>
    <w:multiLevelType w:val="hybridMultilevel"/>
    <w:tmpl w:val="68C4B3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D6C23"/>
    <w:multiLevelType w:val="hybridMultilevel"/>
    <w:tmpl w:val="86A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E060D"/>
    <w:multiLevelType w:val="hybridMultilevel"/>
    <w:tmpl w:val="A926A58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8C206C6"/>
    <w:multiLevelType w:val="hybridMultilevel"/>
    <w:tmpl w:val="0A8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94880"/>
    <w:multiLevelType w:val="hybridMultilevel"/>
    <w:tmpl w:val="1D5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16F4"/>
    <w:multiLevelType w:val="hybridMultilevel"/>
    <w:tmpl w:val="01A20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12"/>
  </w:num>
  <w:num w:numId="5">
    <w:abstractNumId w:val="2"/>
  </w:num>
  <w:num w:numId="6">
    <w:abstractNumId w:val="28"/>
  </w:num>
  <w:num w:numId="7">
    <w:abstractNumId w:val="8"/>
  </w:num>
  <w:num w:numId="8">
    <w:abstractNumId w:val="20"/>
  </w:num>
  <w:num w:numId="9">
    <w:abstractNumId w:val="32"/>
  </w:num>
  <w:num w:numId="10">
    <w:abstractNumId w:val="22"/>
  </w:num>
  <w:num w:numId="11">
    <w:abstractNumId w:val="30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1"/>
  </w:num>
  <w:num w:numId="20">
    <w:abstractNumId w:val="24"/>
  </w:num>
  <w:num w:numId="21">
    <w:abstractNumId w:val="26"/>
  </w:num>
  <w:num w:numId="22">
    <w:abstractNumId w:val="13"/>
  </w:num>
  <w:num w:numId="23">
    <w:abstractNumId w:val="25"/>
  </w:num>
  <w:num w:numId="24">
    <w:abstractNumId w:val="6"/>
  </w:num>
  <w:num w:numId="25">
    <w:abstractNumId w:val="21"/>
  </w:num>
  <w:num w:numId="26">
    <w:abstractNumId w:val="23"/>
  </w:num>
  <w:num w:numId="27">
    <w:abstractNumId w:val="16"/>
  </w:num>
  <w:num w:numId="28">
    <w:abstractNumId w:val="3"/>
  </w:num>
  <w:num w:numId="29">
    <w:abstractNumId w:val="0"/>
  </w:num>
  <w:num w:numId="30">
    <w:abstractNumId w:val="29"/>
  </w:num>
  <w:num w:numId="31">
    <w:abstractNumId w:val="31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C0"/>
    <w:rsid w:val="00001051"/>
    <w:rsid w:val="00005A11"/>
    <w:rsid w:val="00006742"/>
    <w:rsid w:val="0000704F"/>
    <w:rsid w:val="00007D2A"/>
    <w:rsid w:val="00012638"/>
    <w:rsid w:val="00012AA5"/>
    <w:rsid w:val="00015B32"/>
    <w:rsid w:val="00015E17"/>
    <w:rsid w:val="0001674A"/>
    <w:rsid w:val="00021EF8"/>
    <w:rsid w:val="00022A9B"/>
    <w:rsid w:val="00023A55"/>
    <w:rsid w:val="000244A2"/>
    <w:rsid w:val="00024CE5"/>
    <w:rsid w:val="000317B4"/>
    <w:rsid w:val="00033383"/>
    <w:rsid w:val="00040524"/>
    <w:rsid w:val="00044829"/>
    <w:rsid w:val="00045CF2"/>
    <w:rsid w:val="000525BC"/>
    <w:rsid w:val="00054D1A"/>
    <w:rsid w:val="000559C7"/>
    <w:rsid w:val="00057710"/>
    <w:rsid w:val="00061610"/>
    <w:rsid w:val="000617CA"/>
    <w:rsid w:val="000628EF"/>
    <w:rsid w:val="00062921"/>
    <w:rsid w:val="00063A29"/>
    <w:rsid w:val="000645B9"/>
    <w:rsid w:val="00065B46"/>
    <w:rsid w:val="000668D4"/>
    <w:rsid w:val="00071C82"/>
    <w:rsid w:val="00075A45"/>
    <w:rsid w:val="0007620B"/>
    <w:rsid w:val="00077D6E"/>
    <w:rsid w:val="00080857"/>
    <w:rsid w:val="00080D07"/>
    <w:rsid w:val="00080F69"/>
    <w:rsid w:val="00081A1B"/>
    <w:rsid w:val="00083A27"/>
    <w:rsid w:val="00086576"/>
    <w:rsid w:val="00090C9C"/>
    <w:rsid w:val="0009141A"/>
    <w:rsid w:val="000938D0"/>
    <w:rsid w:val="00093B9D"/>
    <w:rsid w:val="00095D4C"/>
    <w:rsid w:val="000A448B"/>
    <w:rsid w:val="000A6CF1"/>
    <w:rsid w:val="000B279C"/>
    <w:rsid w:val="000B3C7F"/>
    <w:rsid w:val="000B5526"/>
    <w:rsid w:val="000B59A3"/>
    <w:rsid w:val="000B602C"/>
    <w:rsid w:val="000B659A"/>
    <w:rsid w:val="000B7639"/>
    <w:rsid w:val="000C0A72"/>
    <w:rsid w:val="000C2950"/>
    <w:rsid w:val="000C5658"/>
    <w:rsid w:val="000C5D38"/>
    <w:rsid w:val="000C76FC"/>
    <w:rsid w:val="000C7C5D"/>
    <w:rsid w:val="000D2DFC"/>
    <w:rsid w:val="000D3527"/>
    <w:rsid w:val="000D400D"/>
    <w:rsid w:val="000D4FC3"/>
    <w:rsid w:val="000D55C0"/>
    <w:rsid w:val="000D617B"/>
    <w:rsid w:val="000D6994"/>
    <w:rsid w:val="000D6F85"/>
    <w:rsid w:val="000D7647"/>
    <w:rsid w:val="000D7741"/>
    <w:rsid w:val="000D79D4"/>
    <w:rsid w:val="000E0B89"/>
    <w:rsid w:val="000E3625"/>
    <w:rsid w:val="000E3BF3"/>
    <w:rsid w:val="000E4E43"/>
    <w:rsid w:val="000E5858"/>
    <w:rsid w:val="000E6110"/>
    <w:rsid w:val="000F17A6"/>
    <w:rsid w:val="000F43E2"/>
    <w:rsid w:val="000F5880"/>
    <w:rsid w:val="000F58C3"/>
    <w:rsid w:val="00100312"/>
    <w:rsid w:val="0010146F"/>
    <w:rsid w:val="00106637"/>
    <w:rsid w:val="00106E82"/>
    <w:rsid w:val="00107196"/>
    <w:rsid w:val="00112A85"/>
    <w:rsid w:val="00114FCA"/>
    <w:rsid w:val="00117505"/>
    <w:rsid w:val="00122B99"/>
    <w:rsid w:val="00123321"/>
    <w:rsid w:val="00134304"/>
    <w:rsid w:val="00135E59"/>
    <w:rsid w:val="00136054"/>
    <w:rsid w:val="00137E73"/>
    <w:rsid w:val="001428AE"/>
    <w:rsid w:val="00143D7D"/>
    <w:rsid w:val="00144203"/>
    <w:rsid w:val="00145BBB"/>
    <w:rsid w:val="001477EE"/>
    <w:rsid w:val="00150032"/>
    <w:rsid w:val="001529F7"/>
    <w:rsid w:val="00154D32"/>
    <w:rsid w:val="00155870"/>
    <w:rsid w:val="00156C79"/>
    <w:rsid w:val="00160819"/>
    <w:rsid w:val="0016143F"/>
    <w:rsid w:val="00161769"/>
    <w:rsid w:val="00163517"/>
    <w:rsid w:val="001657B7"/>
    <w:rsid w:val="001663F2"/>
    <w:rsid w:val="001676A2"/>
    <w:rsid w:val="001704B2"/>
    <w:rsid w:val="001708B2"/>
    <w:rsid w:val="00173BFF"/>
    <w:rsid w:val="0017424B"/>
    <w:rsid w:val="001755D3"/>
    <w:rsid w:val="00175F68"/>
    <w:rsid w:val="001774B4"/>
    <w:rsid w:val="00180424"/>
    <w:rsid w:val="001827FA"/>
    <w:rsid w:val="00183323"/>
    <w:rsid w:val="0018351A"/>
    <w:rsid w:val="00183C57"/>
    <w:rsid w:val="00183DAA"/>
    <w:rsid w:val="001843CC"/>
    <w:rsid w:val="00184F82"/>
    <w:rsid w:val="0018688E"/>
    <w:rsid w:val="00187401"/>
    <w:rsid w:val="0018787C"/>
    <w:rsid w:val="00190679"/>
    <w:rsid w:val="0019228B"/>
    <w:rsid w:val="00192AA7"/>
    <w:rsid w:val="00194E6C"/>
    <w:rsid w:val="00195114"/>
    <w:rsid w:val="001A432C"/>
    <w:rsid w:val="001A6676"/>
    <w:rsid w:val="001B0331"/>
    <w:rsid w:val="001B23DD"/>
    <w:rsid w:val="001B44C3"/>
    <w:rsid w:val="001B540E"/>
    <w:rsid w:val="001B6132"/>
    <w:rsid w:val="001B6209"/>
    <w:rsid w:val="001C397F"/>
    <w:rsid w:val="001C4D29"/>
    <w:rsid w:val="001C6680"/>
    <w:rsid w:val="001C7919"/>
    <w:rsid w:val="001C796C"/>
    <w:rsid w:val="001D0BD7"/>
    <w:rsid w:val="001D0C43"/>
    <w:rsid w:val="001D16EC"/>
    <w:rsid w:val="001D1D3B"/>
    <w:rsid w:val="001D6DFE"/>
    <w:rsid w:val="001E1684"/>
    <w:rsid w:val="001F3691"/>
    <w:rsid w:val="001F610D"/>
    <w:rsid w:val="001F67A9"/>
    <w:rsid w:val="00200DD4"/>
    <w:rsid w:val="00201210"/>
    <w:rsid w:val="002013F1"/>
    <w:rsid w:val="00202E6C"/>
    <w:rsid w:val="0020660A"/>
    <w:rsid w:val="00207271"/>
    <w:rsid w:val="00207870"/>
    <w:rsid w:val="00212D22"/>
    <w:rsid w:val="00213BF3"/>
    <w:rsid w:val="002146D4"/>
    <w:rsid w:val="00214C1A"/>
    <w:rsid w:val="00215052"/>
    <w:rsid w:val="002177B4"/>
    <w:rsid w:val="00224CC1"/>
    <w:rsid w:val="00226045"/>
    <w:rsid w:val="002303AF"/>
    <w:rsid w:val="00235533"/>
    <w:rsid w:val="00235B34"/>
    <w:rsid w:val="00236CD1"/>
    <w:rsid w:val="0023757D"/>
    <w:rsid w:val="00242B07"/>
    <w:rsid w:val="002461CB"/>
    <w:rsid w:val="00247763"/>
    <w:rsid w:val="00251776"/>
    <w:rsid w:val="002518B6"/>
    <w:rsid w:val="0025734F"/>
    <w:rsid w:val="002614B0"/>
    <w:rsid w:val="002624E0"/>
    <w:rsid w:val="002648ED"/>
    <w:rsid w:val="00275771"/>
    <w:rsid w:val="00280644"/>
    <w:rsid w:val="002819C0"/>
    <w:rsid w:val="00282BFB"/>
    <w:rsid w:val="00283DAC"/>
    <w:rsid w:val="0028549B"/>
    <w:rsid w:val="002855D8"/>
    <w:rsid w:val="00285BA2"/>
    <w:rsid w:val="00286C70"/>
    <w:rsid w:val="00287EB7"/>
    <w:rsid w:val="0029211F"/>
    <w:rsid w:val="00292A5E"/>
    <w:rsid w:val="00293426"/>
    <w:rsid w:val="002945B5"/>
    <w:rsid w:val="00295927"/>
    <w:rsid w:val="00297369"/>
    <w:rsid w:val="002A226B"/>
    <w:rsid w:val="002A29F2"/>
    <w:rsid w:val="002A39CF"/>
    <w:rsid w:val="002A6669"/>
    <w:rsid w:val="002B1128"/>
    <w:rsid w:val="002B1AB3"/>
    <w:rsid w:val="002B319F"/>
    <w:rsid w:val="002B4B5E"/>
    <w:rsid w:val="002B4BDD"/>
    <w:rsid w:val="002B7B96"/>
    <w:rsid w:val="002C08E0"/>
    <w:rsid w:val="002C10B2"/>
    <w:rsid w:val="002C110B"/>
    <w:rsid w:val="002C1E08"/>
    <w:rsid w:val="002C429E"/>
    <w:rsid w:val="002C50D0"/>
    <w:rsid w:val="002D2A67"/>
    <w:rsid w:val="002D3027"/>
    <w:rsid w:val="002D32C7"/>
    <w:rsid w:val="002D39DD"/>
    <w:rsid w:val="002D7979"/>
    <w:rsid w:val="002E31AA"/>
    <w:rsid w:val="002E3BB4"/>
    <w:rsid w:val="002E5D75"/>
    <w:rsid w:val="002E6597"/>
    <w:rsid w:val="002E6AE9"/>
    <w:rsid w:val="002E6F1F"/>
    <w:rsid w:val="002E7AF5"/>
    <w:rsid w:val="002F2F7F"/>
    <w:rsid w:val="002F3072"/>
    <w:rsid w:val="002F38AA"/>
    <w:rsid w:val="002F400A"/>
    <w:rsid w:val="002F4177"/>
    <w:rsid w:val="002F44D3"/>
    <w:rsid w:val="002F4602"/>
    <w:rsid w:val="00301CAF"/>
    <w:rsid w:val="00304042"/>
    <w:rsid w:val="00304614"/>
    <w:rsid w:val="003069C0"/>
    <w:rsid w:val="00306B1B"/>
    <w:rsid w:val="00306C55"/>
    <w:rsid w:val="00312D1E"/>
    <w:rsid w:val="00314FCC"/>
    <w:rsid w:val="003157DA"/>
    <w:rsid w:val="00315AC1"/>
    <w:rsid w:val="00316480"/>
    <w:rsid w:val="003168A4"/>
    <w:rsid w:val="003173E2"/>
    <w:rsid w:val="00317868"/>
    <w:rsid w:val="0032289E"/>
    <w:rsid w:val="003238B5"/>
    <w:rsid w:val="003241F0"/>
    <w:rsid w:val="003256A3"/>
    <w:rsid w:val="00325A1A"/>
    <w:rsid w:val="00325D00"/>
    <w:rsid w:val="0032609B"/>
    <w:rsid w:val="00326BD6"/>
    <w:rsid w:val="00327BAA"/>
    <w:rsid w:val="003305C0"/>
    <w:rsid w:val="003315D0"/>
    <w:rsid w:val="00333E4A"/>
    <w:rsid w:val="00336DE9"/>
    <w:rsid w:val="00342201"/>
    <w:rsid w:val="00350BFC"/>
    <w:rsid w:val="00351B70"/>
    <w:rsid w:val="003534B8"/>
    <w:rsid w:val="003541D9"/>
    <w:rsid w:val="003558B7"/>
    <w:rsid w:val="00362D0F"/>
    <w:rsid w:val="00362E5D"/>
    <w:rsid w:val="00372280"/>
    <w:rsid w:val="00375296"/>
    <w:rsid w:val="003774E5"/>
    <w:rsid w:val="0038092D"/>
    <w:rsid w:val="00384985"/>
    <w:rsid w:val="003855C8"/>
    <w:rsid w:val="00385A97"/>
    <w:rsid w:val="00387EF6"/>
    <w:rsid w:val="0039113A"/>
    <w:rsid w:val="00392CEB"/>
    <w:rsid w:val="00392E70"/>
    <w:rsid w:val="003944FD"/>
    <w:rsid w:val="00397DB3"/>
    <w:rsid w:val="003A4730"/>
    <w:rsid w:val="003B1C1F"/>
    <w:rsid w:val="003B1C25"/>
    <w:rsid w:val="003B5307"/>
    <w:rsid w:val="003B5A89"/>
    <w:rsid w:val="003B6B21"/>
    <w:rsid w:val="003C0323"/>
    <w:rsid w:val="003C04F0"/>
    <w:rsid w:val="003C1EF4"/>
    <w:rsid w:val="003C205B"/>
    <w:rsid w:val="003C3782"/>
    <w:rsid w:val="003C4926"/>
    <w:rsid w:val="003C5006"/>
    <w:rsid w:val="003C5BD1"/>
    <w:rsid w:val="003C6B48"/>
    <w:rsid w:val="003C729C"/>
    <w:rsid w:val="003C775A"/>
    <w:rsid w:val="003C7CE3"/>
    <w:rsid w:val="003D043C"/>
    <w:rsid w:val="003D2094"/>
    <w:rsid w:val="003D5981"/>
    <w:rsid w:val="003D6702"/>
    <w:rsid w:val="003E2689"/>
    <w:rsid w:val="003E30E0"/>
    <w:rsid w:val="003E3F33"/>
    <w:rsid w:val="003E6C7D"/>
    <w:rsid w:val="003E76F6"/>
    <w:rsid w:val="003E77D9"/>
    <w:rsid w:val="003F0027"/>
    <w:rsid w:val="003F1A1D"/>
    <w:rsid w:val="003F3DE0"/>
    <w:rsid w:val="003F46BE"/>
    <w:rsid w:val="00403BB2"/>
    <w:rsid w:val="004054ED"/>
    <w:rsid w:val="00406A04"/>
    <w:rsid w:val="0040771C"/>
    <w:rsid w:val="00410D05"/>
    <w:rsid w:val="00411878"/>
    <w:rsid w:val="00412A29"/>
    <w:rsid w:val="004143A2"/>
    <w:rsid w:val="0041479A"/>
    <w:rsid w:val="00415A01"/>
    <w:rsid w:val="00415BE6"/>
    <w:rsid w:val="004168F3"/>
    <w:rsid w:val="004178DC"/>
    <w:rsid w:val="00417B3C"/>
    <w:rsid w:val="0042166B"/>
    <w:rsid w:val="004235FD"/>
    <w:rsid w:val="004256DD"/>
    <w:rsid w:val="004310BC"/>
    <w:rsid w:val="004312A1"/>
    <w:rsid w:val="00431581"/>
    <w:rsid w:val="00431705"/>
    <w:rsid w:val="00431B0A"/>
    <w:rsid w:val="004339B9"/>
    <w:rsid w:val="0044111A"/>
    <w:rsid w:val="004423EB"/>
    <w:rsid w:val="00442714"/>
    <w:rsid w:val="00442CC5"/>
    <w:rsid w:val="00442E66"/>
    <w:rsid w:val="00443A7E"/>
    <w:rsid w:val="00443D37"/>
    <w:rsid w:val="004452BB"/>
    <w:rsid w:val="00445391"/>
    <w:rsid w:val="00452757"/>
    <w:rsid w:val="00453C4C"/>
    <w:rsid w:val="00454983"/>
    <w:rsid w:val="00461390"/>
    <w:rsid w:val="00462430"/>
    <w:rsid w:val="004624AE"/>
    <w:rsid w:val="00463BC0"/>
    <w:rsid w:val="00464300"/>
    <w:rsid w:val="004663AA"/>
    <w:rsid w:val="004672E0"/>
    <w:rsid w:val="00467510"/>
    <w:rsid w:val="004704CD"/>
    <w:rsid w:val="00470884"/>
    <w:rsid w:val="00471CD4"/>
    <w:rsid w:val="00471FA4"/>
    <w:rsid w:val="0047431E"/>
    <w:rsid w:val="0047441B"/>
    <w:rsid w:val="00476C9E"/>
    <w:rsid w:val="00480F40"/>
    <w:rsid w:val="00481408"/>
    <w:rsid w:val="004830C2"/>
    <w:rsid w:val="0048662F"/>
    <w:rsid w:val="00486C2A"/>
    <w:rsid w:val="004873DE"/>
    <w:rsid w:val="00487EA7"/>
    <w:rsid w:val="00487EB4"/>
    <w:rsid w:val="00491CEB"/>
    <w:rsid w:val="004937B5"/>
    <w:rsid w:val="004940A0"/>
    <w:rsid w:val="004A008D"/>
    <w:rsid w:val="004A0D56"/>
    <w:rsid w:val="004A42EA"/>
    <w:rsid w:val="004A5A62"/>
    <w:rsid w:val="004A6CD9"/>
    <w:rsid w:val="004A7964"/>
    <w:rsid w:val="004B37D3"/>
    <w:rsid w:val="004B3F2A"/>
    <w:rsid w:val="004B4016"/>
    <w:rsid w:val="004B4027"/>
    <w:rsid w:val="004B48DB"/>
    <w:rsid w:val="004B5267"/>
    <w:rsid w:val="004B5575"/>
    <w:rsid w:val="004B70CC"/>
    <w:rsid w:val="004C0D75"/>
    <w:rsid w:val="004C1157"/>
    <w:rsid w:val="004C265F"/>
    <w:rsid w:val="004C3A21"/>
    <w:rsid w:val="004C4497"/>
    <w:rsid w:val="004C5C27"/>
    <w:rsid w:val="004C5EBC"/>
    <w:rsid w:val="004D1133"/>
    <w:rsid w:val="004D3634"/>
    <w:rsid w:val="004D4D06"/>
    <w:rsid w:val="004D59AC"/>
    <w:rsid w:val="004D646C"/>
    <w:rsid w:val="004D7EC4"/>
    <w:rsid w:val="004E12BF"/>
    <w:rsid w:val="004E1482"/>
    <w:rsid w:val="004E53A0"/>
    <w:rsid w:val="004F1082"/>
    <w:rsid w:val="004F1B27"/>
    <w:rsid w:val="004F1C7C"/>
    <w:rsid w:val="004F455B"/>
    <w:rsid w:val="00500897"/>
    <w:rsid w:val="005009AE"/>
    <w:rsid w:val="00502190"/>
    <w:rsid w:val="005046C8"/>
    <w:rsid w:val="00506EE0"/>
    <w:rsid w:val="00507D45"/>
    <w:rsid w:val="00507D65"/>
    <w:rsid w:val="00512FD3"/>
    <w:rsid w:val="0051495B"/>
    <w:rsid w:val="005174A1"/>
    <w:rsid w:val="0052002E"/>
    <w:rsid w:val="0052402A"/>
    <w:rsid w:val="0053368C"/>
    <w:rsid w:val="005343DC"/>
    <w:rsid w:val="00536E1E"/>
    <w:rsid w:val="005408B5"/>
    <w:rsid w:val="005429E6"/>
    <w:rsid w:val="00546897"/>
    <w:rsid w:val="00546BCC"/>
    <w:rsid w:val="00551EA1"/>
    <w:rsid w:val="00552925"/>
    <w:rsid w:val="00553391"/>
    <w:rsid w:val="0055560F"/>
    <w:rsid w:val="005604D0"/>
    <w:rsid w:val="00560AE6"/>
    <w:rsid w:val="00561D61"/>
    <w:rsid w:val="00561F15"/>
    <w:rsid w:val="00563451"/>
    <w:rsid w:val="00565C63"/>
    <w:rsid w:val="00567137"/>
    <w:rsid w:val="00570B5F"/>
    <w:rsid w:val="00572A2D"/>
    <w:rsid w:val="00572CE1"/>
    <w:rsid w:val="00577D27"/>
    <w:rsid w:val="00580157"/>
    <w:rsid w:val="00582368"/>
    <w:rsid w:val="005859D1"/>
    <w:rsid w:val="0058620F"/>
    <w:rsid w:val="00586CB4"/>
    <w:rsid w:val="005870E6"/>
    <w:rsid w:val="005878E2"/>
    <w:rsid w:val="00591255"/>
    <w:rsid w:val="00592EF7"/>
    <w:rsid w:val="00593197"/>
    <w:rsid w:val="00594E16"/>
    <w:rsid w:val="00597708"/>
    <w:rsid w:val="005A042A"/>
    <w:rsid w:val="005A2CCE"/>
    <w:rsid w:val="005A7894"/>
    <w:rsid w:val="005A7957"/>
    <w:rsid w:val="005A7D22"/>
    <w:rsid w:val="005B015B"/>
    <w:rsid w:val="005B07EB"/>
    <w:rsid w:val="005B0D6A"/>
    <w:rsid w:val="005B1028"/>
    <w:rsid w:val="005B312A"/>
    <w:rsid w:val="005B3A36"/>
    <w:rsid w:val="005B4852"/>
    <w:rsid w:val="005C0C40"/>
    <w:rsid w:val="005C1E10"/>
    <w:rsid w:val="005C45A1"/>
    <w:rsid w:val="005C6570"/>
    <w:rsid w:val="005C6DD1"/>
    <w:rsid w:val="005C7A97"/>
    <w:rsid w:val="005D0481"/>
    <w:rsid w:val="005D3D17"/>
    <w:rsid w:val="005D439B"/>
    <w:rsid w:val="005D6401"/>
    <w:rsid w:val="005E02BB"/>
    <w:rsid w:val="005E03B9"/>
    <w:rsid w:val="005E1B27"/>
    <w:rsid w:val="005E36B3"/>
    <w:rsid w:val="005E6919"/>
    <w:rsid w:val="005E75AE"/>
    <w:rsid w:val="005F07F3"/>
    <w:rsid w:val="005F0CAD"/>
    <w:rsid w:val="005F0CB4"/>
    <w:rsid w:val="005F12B4"/>
    <w:rsid w:val="005F2208"/>
    <w:rsid w:val="005F2AF8"/>
    <w:rsid w:val="005F2EC6"/>
    <w:rsid w:val="005F3717"/>
    <w:rsid w:val="005F3E47"/>
    <w:rsid w:val="005F4B65"/>
    <w:rsid w:val="005F5689"/>
    <w:rsid w:val="005F5CA4"/>
    <w:rsid w:val="005F638E"/>
    <w:rsid w:val="005F6F20"/>
    <w:rsid w:val="006017E3"/>
    <w:rsid w:val="00603651"/>
    <w:rsid w:val="00604183"/>
    <w:rsid w:val="00604967"/>
    <w:rsid w:val="00604B64"/>
    <w:rsid w:val="006062ED"/>
    <w:rsid w:val="00607865"/>
    <w:rsid w:val="00612460"/>
    <w:rsid w:val="00612B92"/>
    <w:rsid w:val="00612DBC"/>
    <w:rsid w:val="006202C2"/>
    <w:rsid w:val="00621253"/>
    <w:rsid w:val="0062331A"/>
    <w:rsid w:val="00624044"/>
    <w:rsid w:val="00624B84"/>
    <w:rsid w:val="0062756D"/>
    <w:rsid w:val="00627981"/>
    <w:rsid w:val="006308E1"/>
    <w:rsid w:val="00631925"/>
    <w:rsid w:val="006326FB"/>
    <w:rsid w:val="0063640C"/>
    <w:rsid w:val="00642716"/>
    <w:rsid w:val="0064288F"/>
    <w:rsid w:val="00644D36"/>
    <w:rsid w:val="006451CF"/>
    <w:rsid w:val="00647729"/>
    <w:rsid w:val="00647921"/>
    <w:rsid w:val="006506AC"/>
    <w:rsid w:val="00651F54"/>
    <w:rsid w:val="006529F6"/>
    <w:rsid w:val="00652BBA"/>
    <w:rsid w:val="00653F33"/>
    <w:rsid w:val="0065528E"/>
    <w:rsid w:val="00657FB5"/>
    <w:rsid w:val="006625F7"/>
    <w:rsid w:val="0066474D"/>
    <w:rsid w:val="006667D4"/>
    <w:rsid w:val="00671010"/>
    <w:rsid w:val="00672808"/>
    <w:rsid w:val="006730AF"/>
    <w:rsid w:val="00675C4C"/>
    <w:rsid w:val="0067631F"/>
    <w:rsid w:val="0067690D"/>
    <w:rsid w:val="00676A92"/>
    <w:rsid w:val="00676C21"/>
    <w:rsid w:val="00677CB5"/>
    <w:rsid w:val="00677FB2"/>
    <w:rsid w:val="00680B13"/>
    <w:rsid w:val="00682DD3"/>
    <w:rsid w:val="00692FCD"/>
    <w:rsid w:val="00695852"/>
    <w:rsid w:val="00696555"/>
    <w:rsid w:val="006966D9"/>
    <w:rsid w:val="00697099"/>
    <w:rsid w:val="006973F8"/>
    <w:rsid w:val="00697B9D"/>
    <w:rsid w:val="006A019F"/>
    <w:rsid w:val="006A167B"/>
    <w:rsid w:val="006A17D2"/>
    <w:rsid w:val="006A1E6C"/>
    <w:rsid w:val="006A336B"/>
    <w:rsid w:val="006A479B"/>
    <w:rsid w:val="006A4B59"/>
    <w:rsid w:val="006A7F0E"/>
    <w:rsid w:val="006B042B"/>
    <w:rsid w:val="006B0854"/>
    <w:rsid w:val="006B1E37"/>
    <w:rsid w:val="006B219E"/>
    <w:rsid w:val="006B2579"/>
    <w:rsid w:val="006B34AE"/>
    <w:rsid w:val="006B4B6F"/>
    <w:rsid w:val="006C0F46"/>
    <w:rsid w:val="006C34C8"/>
    <w:rsid w:val="006C34F5"/>
    <w:rsid w:val="006C3551"/>
    <w:rsid w:val="006C41D7"/>
    <w:rsid w:val="006C4A5E"/>
    <w:rsid w:val="006C4CE6"/>
    <w:rsid w:val="006C6F87"/>
    <w:rsid w:val="006C79CA"/>
    <w:rsid w:val="006D020D"/>
    <w:rsid w:val="006D09E6"/>
    <w:rsid w:val="006D1C8E"/>
    <w:rsid w:val="006D1F4A"/>
    <w:rsid w:val="006D446E"/>
    <w:rsid w:val="006D4D8C"/>
    <w:rsid w:val="006D5534"/>
    <w:rsid w:val="006D690C"/>
    <w:rsid w:val="006D6F04"/>
    <w:rsid w:val="006D72CD"/>
    <w:rsid w:val="006E349D"/>
    <w:rsid w:val="006E38BB"/>
    <w:rsid w:val="006E39AE"/>
    <w:rsid w:val="006E7D43"/>
    <w:rsid w:val="006E7F13"/>
    <w:rsid w:val="006E7F24"/>
    <w:rsid w:val="006F0E64"/>
    <w:rsid w:val="006F27C9"/>
    <w:rsid w:val="006F2D07"/>
    <w:rsid w:val="006F41CD"/>
    <w:rsid w:val="006F5FE9"/>
    <w:rsid w:val="006F647B"/>
    <w:rsid w:val="006F7AF8"/>
    <w:rsid w:val="0070013A"/>
    <w:rsid w:val="0070018C"/>
    <w:rsid w:val="00701DFE"/>
    <w:rsid w:val="0070452C"/>
    <w:rsid w:val="00705FA8"/>
    <w:rsid w:val="00710C18"/>
    <w:rsid w:val="007134E6"/>
    <w:rsid w:val="00716B56"/>
    <w:rsid w:val="00716D93"/>
    <w:rsid w:val="007218B6"/>
    <w:rsid w:val="00722F19"/>
    <w:rsid w:val="00723D40"/>
    <w:rsid w:val="00731DB2"/>
    <w:rsid w:val="00735172"/>
    <w:rsid w:val="00736C23"/>
    <w:rsid w:val="00737B68"/>
    <w:rsid w:val="007418EA"/>
    <w:rsid w:val="00743A7F"/>
    <w:rsid w:val="00744FFF"/>
    <w:rsid w:val="00746165"/>
    <w:rsid w:val="00750B5C"/>
    <w:rsid w:val="00752EA9"/>
    <w:rsid w:val="0075399C"/>
    <w:rsid w:val="00753A7C"/>
    <w:rsid w:val="0075559E"/>
    <w:rsid w:val="007559CE"/>
    <w:rsid w:val="00761E1E"/>
    <w:rsid w:val="00762122"/>
    <w:rsid w:val="00764628"/>
    <w:rsid w:val="0076605E"/>
    <w:rsid w:val="007663E8"/>
    <w:rsid w:val="0076699A"/>
    <w:rsid w:val="00770CE3"/>
    <w:rsid w:val="00771580"/>
    <w:rsid w:val="007728F9"/>
    <w:rsid w:val="00772DAE"/>
    <w:rsid w:val="00781FE1"/>
    <w:rsid w:val="0078338A"/>
    <w:rsid w:val="00784846"/>
    <w:rsid w:val="007853C9"/>
    <w:rsid w:val="007900A2"/>
    <w:rsid w:val="007A1026"/>
    <w:rsid w:val="007A419F"/>
    <w:rsid w:val="007A4AD8"/>
    <w:rsid w:val="007B01CA"/>
    <w:rsid w:val="007B7438"/>
    <w:rsid w:val="007C0381"/>
    <w:rsid w:val="007C11A9"/>
    <w:rsid w:val="007C1302"/>
    <w:rsid w:val="007C2A0F"/>
    <w:rsid w:val="007C2A58"/>
    <w:rsid w:val="007C4100"/>
    <w:rsid w:val="007C486A"/>
    <w:rsid w:val="007C5B18"/>
    <w:rsid w:val="007C7192"/>
    <w:rsid w:val="007C7CA8"/>
    <w:rsid w:val="007D1346"/>
    <w:rsid w:val="007D48DF"/>
    <w:rsid w:val="007D495D"/>
    <w:rsid w:val="007D586F"/>
    <w:rsid w:val="007D5A2C"/>
    <w:rsid w:val="007E1D4C"/>
    <w:rsid w:val="007E4E27"/>
    <w:rsid w:val="007E54B3"/>
    <w:rsid w:val="007E5FAC"/>
    <w:rsid w:val="007E772B"/>
    <w:rsid w:val="007F09AB"/>
    <w:rsid w:val="007F1973"/>
    <w:rsid w:val="007F1D54"/>
    <w:rsid w:val="007F2B78"/>
    <w:rsid w:val="007F3F3C"/>
    <w:rsid w:val="007F4E58"/>
    <w:rsid w:val="007F5940"/>
    <w:rsid w:val="007F7C45"/>
    <w:rsid w:val="008020B9"/>
    <w:rsid w:val="008058CA"/>
    <w:rsid w:val="0081085B"/>
    <w:rsid w:val="00810902"/>
    <w:rsid w:val="00816157"/>
    <w:rsid w:val="00816D13"/>
    <w:rsid w:val="00820AFC"/>
    <w:rsid w:val="00823D5E"/>
    <w:rsid w:val="00824AD1"/>
    <w:rsid w:val="008261C5"/>
    <w:rsid w:val="00830717"/>
    <w:rsid w:val="00840C42"/>
    <w:rsid w:val="00845FC0"/>
    <w:rsid w:val="00846E47"/>
    <w:rsid w:val="00847C60"/>
    <w:rsid w:val="008526F4"/>
    <w:rsid w:val="00852F6E"/>
    <w:rsid w:val="00854E8A"/>
    <w:rsid w:val="008551B8"/>
    <w:rsid w:val="00856529"/>
    <w:rsid w:val="0085779B"/>
    <w:rsid w:val="00857B07"/>
    <w:rsid w:val="00861371"/>
    <w:rsid w:val="00861A96"/>
    <w:rsid w:val="00862A2A"/>
    <w:rsid w:val="00864B65"/>
    <w:rsid w:val="00865BD5"/>
    <w:rsid w:val="00867550"/>
    <w:rsid w:val="00870DC1"/>
    <w:rsid w:val="00872456"/>
    <w:rsid w:val="008724D7"/>
    <w:rsid w:val="008734AA"/>
    <w:rsid w:val="008754A0"/>
    <w:rsid w:val="00875C88"/>
    <w:rsid w:val="00875D6C"/>
    <w:rsid w:val="0087614F"/>
    <w:rsid w:val="00876E75"/>
    <w:rsid w:val="00877AD4"/>
    <w:rsid w:val="008811AF"/>
    <w:rsid w:val="00881A41"/>
    <w:rsid w:val="00881EB0"/>
    <w:rsid w:val="008824CF"/>
    <w:rsid w:val="0088644F"/>
    <w:rsid w:val="008907C1"/>
    <w:rsid w:val="00891AB5"/>
    <w:rsid w:val="008941A4"/>
    <w:rsid w:val="008950A6"/>
    <w:rsid w:val="008954BE"/>
    <w:rsid w:val="00895913"/>
    <w:rsid w:val="00896C72"/>
    <w:rsid w:val="00897638"/>
    <w:rsid w:val="00897AE1"/>
    <w:rsid w:val="008A139D"/>
    <w:rsid w:val="008A1E47"/>
    <w:rsid w:val="008A3732"/>
    <w:rsid w:val="008A3A54"/>
    <w:rsid w:val="008A5860"/>
    <w:rsid w:val="008A64A1"/>
    <w:rsid w:val="008A6ED1"/>
    <w:rsid w:val="008B2625"/>
    <w:rsid w:val="008B2FE1"/>
    <w:rsid w:val="008C320F"/>
    <w:rsid w:val="008C480B"/>
    <w:rsid w:val="008C5786"/>
    <w:rsid w:val="008C586C"/>
    <w:rsid w:val="008D0961"/>
    <w:rsid w:val="008D209C"/>
    <w:rsid w:val="008D2B38"/>
    <w:rsid w:val="008D3046"/>
    <w:rsid w:val="008D39BA"/>
    <w:rsid w:val="008D7E92"/>
    <w:rsid w:val="008E0316"/>
    <w:rsid w:val="008E03C7"/>
    <w:rsid w:val="008E1C5F"/>
    <w:rsid w:val="008E4DA0"/>
    <w:rsid w:val="008E5BB3"/>
    <w:rsid w:val="008E79DD"/>
    <w:rsid w:val="008E7CCF"/>
    <w:rsid w:val="008F02D7"/>
    <w:rsid w:val="008F1DD2"/>
    <w:rsid w:val="008F2AB1"/>
    <w:rsid w:val="008F4213"/>
    <w:rsid w:val="008F4306"/>
    <w:rsid w:val="008F5B06"/>
    <w:rsid w:val="008F68D2"/>
    <w:rsid w:val="00900649"/>
    <w:rsid w:val="00900EAB"/>
    <w:rsid w:val="009019D1"/>
    <w:rsid w:val="0090306D"/>
    <w:rsid w:val="0091080E"/>
    <w:rsid w:val="00912ACA"/>
    <w:rsid w:val="00916353"/>
    <w:rsid w:val="009219AE"/>
    <w:rsid w:val="00921B9B"/>
    <w:rsid w:val="00922C5A"/>
    <w:rsid w:val="00925780"/>
    <w:rsid w:val="00931148"/>
    <w:rsid w:val="0093149D"/>
    <w:rsid w:val="00931CA8"/>
    <w:rsid w:val="009327A3"/>
    <w:rsid w:val="00932CED"/>
    <w:rsid w:val="00933DEB"/>
    <w:rsid w:val="00935978"/>
    <w:rsid w:val="00936350"/>
    <w:rsid w:val="00940854"/>
    <w:rsid w:val="00941BE1"/>
    <w:rsid w:val="00941F94"/>
    <w:rsid w:val="00942062"/>
    <w:rsid w:val="00950912"/>
    <w:rsid w:val="00952263"/>
    <w:rsid w:val="0095456E"/>
    <w:rsid w:val="00955BD0"/>
    <w:rsid w:val="00956E87"/>
    <w:rsid w:val="009570E5"/>
    <w:rsid w:val="009578CA"/>
    <w:rsid w:val="00957A88"/>
    <w:rsid w:val="00960E4A"/>
    <w:rsid w:val="0096157B"/>
    <w:rsid w:val="009615B6"/>
    <w:rsid w:val="00962FB8"/>
    <w:rsid w:val="0096417B"/>
    <w:rsid w:val="0096713B"/>
    <w:rsid w:val="009702ED"/>
    <w:rsid w:val="00970F2C"/>
    <w:rsid w:val="00971A05"/>
    <w:rsid w:val="009721EC"/>
    <w:rsid w:val="00976B45"/>
    <w:rsid w:val="0097726C"/>
    <w:rsid w:val="00982D26"/>
    <w:rsid w:val="00983359"/>
    <w:rsid w:val="0098399D"/>
    <w:rsid w:val="00984578"/>
    <w:rsid w:val="00984AA0"/>
    <w:rsid w:val="009852A4"/>
    <w:rsid w:val="00985F86"/>
    <w:rsid w:val="00987C25"/>
    <w:rsid w:val="009905CC"/>
    <w:rsid w:val="00991232"/>
    <w:rsid w:val="00991B4A"/>
    <w:rsid w:val="00991E0E"/>
    <w:rsid w:val="00992DA4"/>
    <w:rsid w:val="0099348A"/>
    <w:rsid w:val="0099500B"/>
    <w:rsid w:val="00995648"/>
    <w:rsid w:val="009A14F9"/>
    <w:rsid w:val="009A239B"/>
    <w:rsid w:val="009A4A1B"/>
    <w:rsid w:val="009A55B8"/>
    <w:rsid w:val="009A58D2"/>
    <w:rsid w:val="009A592C"/>
    <w:rsid w:val="009A718D"/>
    <w:rsid w:val="009B1DDA"/>
    <w:rsid w:val="009B246A"/>
    <w:rsid w:val="009B4B35"/>
    <w:rsid w:val="009B584D"/>
    <w:rsid w:val="009B70D8"/>
    <w:rsid w:val="009C3773"/>
    <w:rsid w:val="009C6ED2"/>
    <w:rsid w:val="009C7EF7"/>
    <w:rsid w:val="009D3F7E"/>
    <w:rsid w:val="009D44C3"/>
    <w:rsid w:val="009D5B00"/>
    <w:rsid w:val="009E1451"/>
    <w:rsid w:val="009E1E02"/>
    <w:rsid w:val="009E3116"/>
    <w:rsid w:val="009E3401"/>
    <w:rsid w:val="009E3498"/>
    <w:rsid w:val="009E4FD9"/>
    <w:rsid w:val="009E5562"/>
    <w:rsid w:val="009E6B9E"/>
    <w:rsid w:val="009E75DF"/>
    <w:rsid w:val="009F2452"/>
    <w:rsid w:val="009F26E6"/>
    <w:rsid w:val="009F37CE"/>
    <w:rsid w:val="009F5210"/>
    <w:rsid w:val="00A010A1"/>
    <w:rsid w:val="00A02866"/>
    <w:rsid w:val="00A0373A"/>
    <w:rsid w:val="00A04B20"/>
    <w:rsid w:val="00A053D1"/>
    <w:rsid w:val="00A1171A"/>
    <w:rsid w:val="00A1201F"/>
    <w:rsid w:val="00A12C02"/>
    <w:rsid w:val="00A13F9F"/>
    <w:rsid w:val="00A15D88"/>
    <w:rsid w:val="00A23051"/>
    <w:rsid w:val="00A25170"/>
    <w:rsid w:val="00A3149C"/>
    <w:rsid w:val="00A31A6D"/>
    <w:rsid w:val="00A327E8"/>
    <w:rsid w:val="00A35259"/>
    <w:rsid w:val="00A36880"/>
    <w:rsid w:val="00A43DCB"/>
    <w:rsid w:val="00A44C96"/>
    <w:rsid w:val="00A45AE4"/>
    <w:rsid w:val="00A46084"/>
    <w:rsid w:val="00A47EC2"/>
    <w:rsid w:val="00A50741"/>
    <w:rsid w:val="00A50F65"/>
    <w:rsid w:val="00A52195"/>
    <w:rsid w:val="00A52883"/>
    <w:rsid w:val="00A54BA9"/>
    <w:rsid w:val="00A606C5"/>
    <w:rsid w:val="00A60F32"/>
    <w:rsid w:val="00A620DB"/>
    <w:rsid w:val="00A628C6"/>
    <w:rsid w:val="00A6351F"/>
    <w:rsid w:val="00A64C2C"/>
    <w:rsid w:val="00A64E17"/>
    <w:rsid w:val="00A652B8"/>
    <w:rsid w:val="00A66484"/>
    <w:rsid w:val="00A70E07"/>
    <w:rsid w:val="00A71618"/>
    <w:rsid w:val="00A73E92"/>
    <w:rsid w:val="00A76914"/>
    <w:rsid w:val="00A76B65"/>
    <w:rsid w:val="00A773F9"/>
    <w:rsid w:val="00A800E1"/>
    <w:rsid w:val="00A801A8"/>
    <w:rsid w:val="00A82D3C"/>
    <w:rsid w:val="00A83BC6"/>
    <w:rsid w:val="00A84743"/>
    <w:rsid w:val="00A8485D"/>
    <w:rsid w:val="00A84EB1"/>
    <w:rsid w:val="00A85314"/>
    <w:rsid w:val="00A862C8"/>
    <w:rsid w:val="00A9058E"/>
    <w:rsid w:val="00A9061B"/>
    <w:rsid w:val="00A92C77"/>
    <w:rsid w:val="00A9325C"/>
    <w:rsid w:val="00A93A1F"/>
    <w:rsid w:val="00A944EB"/>
    <w:rsid w:val="00AA0CFC"/>
    <w:rsid w:val="00AA11BC"/>
    <w:rsid w:val="00AA3E54"/>
    <w:rsid w:val="00AA4ED8"/>
    <w:rsid w:val="00AA6392"/>
    <w:rsid w:val="00AA7455"/>
    <w:rsid w:val="00AA75D8"/>
    <w:rsid w:val="00AA7D55"/>
    <w:rsid w:val="00AB050B"/>
    <w:rsid w:val="00AB2A41"/>
    <w:rsid w:val="00AB2F8E"/>
    <w:rsid w:val="00AB38AE"/>
    <w:rsid w:val="00AB3AED"/>
    <w:rsid w:val="00AB41DB"/>
    <w:rsid w:val="00AB4778"/>
    <w:rsid w:val="00AB5E7F"/>
    <w:rsid w:val="00AB7FB7"/>
    <w:rsid w:val="00AC07A0"/>
    <w:rsid w:val="00AC1568"/>
    <w:rsid w:val="00AC4022"/>
    <w:rsid w:val="00AC4AD3"/>
    <w:rsid w:val="00AC5125"/>
    <w:rsid w:val="00AC5424"/>
    <w:rsid w:val="00AD133D"/>
    <w:rsid w:val="00AD13CE"/>
    <w:rsid w:val="00AD1447"/>
    <w:rsid w:val="00AD182B"/>
    <w:rsid w:val="00AD29EF"/>
    <w:rsid w:val="00AD561D"/>
    <w:rsid w:val="00AD5F99"/>
    <w:rsid w:val="00AE19AB"/>
    <w:rsid w:val="00AE1E67"/>
    <w:rsid w:val="00AE24D6"/>
    <w:rsid w:val="00AE2A47"/>
    <w:rsid w:val="00AE3161"/>
    <w:rsid w:val="00AE70EA"/>
    <w:rsid w:val="00AF1B9C"/>
    <w:rsid w:val="00AF2BFB"/>
    <w:rsid w:val="00AF4CA9"/>
    <w:rsid w:val="00AF611C"/>
    <w:rsid w:val="00AF72DC"/>
    <w:rsid w:val="00B06494"/>
    <w:rsid w:val="00B06A73"/>
    <w:rsid w:val="00B07182"/>
    <w:rsid w:val="00B07F43"/>
    <w:rsid w:val="00B10DF0"/>
    <w:rsid w:val="00B13277"/>
    <w:rsid w:val="00B146F1"/>
    <w:rsid w:val="00B14DD3"/>
    <w:rsid w:val="00B161A7"/>
    <w:rsid w:val="00B16269"/>
    <w:rsid w:val="00B165FC"/>
    <w:rsid w:val="00B17365"/>
    <w:rsid w:val="00B2087D"/>
    <w:rsid w:val="00B23C62"/>
    <w:rsid w:val="00B24E36"/>
    <w:rsid w:val="00B25EF7"/>
    <w:rsid w:val="00B31D2C"/>
    <w:rsid w:val="00B324C6"/>
    <w:rsid w:val="00B34621"/>
    <w:rsid w:val="00B352A0"/>
    <w:rsid w:val="00B372C4"/>
    <w:rsid w:val="00B402DD"/>
    <w:rsid w:val="00B40AB1"/>
    <w:rsid w:val="00B44BE2"/>
    <w:rsid w:val="00B45A23"/>
    <w:rsid w:val="00B46186"/>
    <w:rsid w:val="00B522DA"/>
    <w:rsid w:val="00B56FD7"/>
    <w:rsid w:val="00B57562"/>
    <w:rsid w:val="00B57C00"/>
    <w:rsid w:val="00B624E2"/>
    <w:rsid w:val="00B6265A"/>
    <w:rsid w:val="00B62CE1"/>
    <w:rsid w:val="00B63D8B"/>
    <w:rsid w:val="00B63FA1"/>
    <w:rsid w:val="00B64429"/>
    <w:rsid w:val="00B661D3"/>
    <w:rsid w:val="00B67F4A"/>
    <w:rsid w:val="00B718F3"/>
    <w:rsid w:val="00B7298C"/>
    <w:rsid w:val="00B73135"/>
    <w:rsid w:val="00B73D0D"/>
    <w:rsid w:val="00B73E6F"/>
    <w:rsid w:val="00B74904"/>
    <w:rsid w:val="00B75787"/>
    <w:rsid w:val="00B75825"/>
    <w:rsid w:val="00B75841"/>
    <w:rsid w:val="00B76F89"/>
    <w:rsid w:val="00B82354"/>
    <w:rsid w:val="00B827EA"/>
    <w:rsid w:val="00B857AB"/>
    <w:rsid w:val="00B85C61"/>
    <w:rsid w:val="00B90AD9"/>
    <w:rsid w:val="00B9111F"/>
    <w:rsid w:val="00B91185"/>
    <w:rsid w:val="00B91BCF"/>
    <w:rsid w:val="00B93929"/>
    <w:rsid w:val="00B93FD5"/>
    <w:rsid w:val="00B94729"/>
    <w:rsid w:val="00BA2B7C"/>
    <w:rsid w:val="00BA3408"/>
    <w:rsid w:val="00BA379A"/>
    <w:rsid w:val="00BA3BD1"/>
    <w:rsid w:val="00BA3D0B"/>
    <w:rsid w:val="00BA5EFE"/>
    <w:rsid w:val="00BA6D93"/>
    <w:rsid w:val="00BB1684"/>
    <w:rsid w:val="00BB20DF"/>
    <w:rsid w:val="00BC16F0"/>
    <w:rsid w:val="00BC201B"/>
    <w:rsid w:val="00BC285C"/>
    <w:rsid w:val="00BC28D2"/>
    <w:rsid w:val="00BC2DC6"/>
    <w:rsid w:val="00BC328E"/>
    <w:rsid w:val="00BC3A49"/>
    <w:rsid w:val="00BC3F07"/>
    <w:rsid w:val="00BC70C9"/>
    <w:rsid w:val="00BD03F7"/>
    <w:rsid w:val="00BD03F9"/>
    <w:rsid w:val="00BD0CC2"/>
    <w:rsid w:val="00BD3FA1"/>
    <w:rsid w:val="00BD45A3"/>
    <w:rsid w:val="00BD77CC"/>
    <w:rsid w:val="00BE248B"/>
    <w:rsid w:val="00BE24CA"/>
    <w:rsid w:val="00BE399C"/>
    <w:rsid w:val="00BE5059"/>
    <w:rsid w:val="00BE593A"/>
    <w:rsid w:val="00BE5BB4"/>
    <w:rsid w:val="00BE6601"/>
    <w:rsid w:val="00BF19FE"/>
    <w:rsid w:val="00BF4B52"/>
    <w:rsid w:val="00BF574A"/>
    <w:rsid w:val="00BF6217"/>
    <w:rsid w:val="00BF67E7"/>
    <w:rsid w:val="00BF6A69"/>
    <w:rsid w:val="00C014E4"/>
    <w:rsid w:val="00C030FA"/>
    <w:rsid w:val="00C04FE2"/>
    <w:rsid w:val="00C07F71"/>
    <w:rsid w:val="00C10355"/>
    <w:rsid w:val="00C1320C"/>
    <w:rsid w:val="00C14BA5"/>
    <w:rsid w:val="00C14E4B"/>
    <w:rsid w:val="00C1597E"/>
    <w:rsid w:val="00C16ADD"/>
    <w:rsid w:val="00C173D9"/>
    <w:rsid w:val="00C20CA2"/>
    <w:rsid w:val="00C21916"/>
    <w:rsid w:val="00C22080"/>
    <w:rsid w:val="00C23BC6"/>
    <w:rsid w:val="00C23C82"/>
    <w:rsid w:val="00C2424A"/>
    <w:rsid w:val="00C305ED"/>
    <w:rsid w:val="00C333F2"/>
    <w:rsid w:val="00C33FBC"/>
    <w:rsid w:val="00C36156"/>
    <w:rsid w:val="00C37EF8"/>
    <w:rsid w:val="00C410E5"/>
    <w:rsid w:val="00C422C5"/>
    <w:rsid w:val="00C42503"/>
    <w:rsid w:val="00C447EA"/>
    <w:rsid w:val="00C4516B"/>
    <w:rsid w:val="00C47424"/>
    <w:rsid w:val="00C51B4C"/>
    <w:rsid w:val="00C60B4B"/>
    <w:rsid w:val="00C629C6"/>
    <w:rsid w:val="00C62FC0"/>
    <w:rsid w:val="00C6475B"/>
    <w:rsid w:val="00C66807"/>
    <w:rsid w:val="00C66AF4"/>
    <w:rsid w:val="00C72BDB"/>
    <w:rsid w:val="00C7313B"/>
    <w:rsid w:val="00C731C0"/>
    <w:rsid w:val="00C74247"/>
    <w:rsid w:val="00C74552"/>
    <w:rsid w:val="00C76E12"/>
    <w:rsid w:val="00C8255F"/>
    <w:rsid w:val="00C82900"/>
    <w:rsid w:val="00C863CF"/>
    <w:rsid w:val="00C87238"/>
    <w:rsid w:val="00C90600"/>
    <w:rsid w:val="00C90C2F"/>
    <w:rsid w:val="00C91C15"/>
    <w:rsid w:val="00C9420B"/>
    <w:rsid w:val="00C95D6A"/>
    <w:rsid w:val="00C97C19"/>
    <w:rsid w:val="00CA1B53"/>
    <w:rsid w:val="00CA2F3F"/>
    <w:rsid w:val="00CA6EAD"/>
    <w:rsid w:val="00CA7BD2"/>
    <w:rsid w:val="00CB1C0C"/>
    <w:rsid w:val="00CB3C17"/>
    <w:rsid w:val="00CB5709"/>
    <w:rsid w:val="00CB6039"/>
    <w:rsid w:val="00CC1700"/>
    <w:rsid w:val="00CC1B43"/>
    <w:rsid w:val="00CD2B49"/>
    <w:rsid w:val="00CD41B5"/>
    <w:rsid w:val="00CD486F"/>
    <w:rsid w:val="00CD6779"/>
    <w:rsid w:val="00CE0538"/>
    <w:rsid w:val="00CE0740"/>
    <w:rsid w:val="00CE18F1"/>
    <w:rsid w:val="00CF7309"/>
    <w:rsid w:val="00CF7496"/>
    <w:rsid w:val="00D01AEC"/>
    <w:rsid w:val="00D04F89"/>
    <w:rsid w:val="00D054A7"/>
    <w:rsid w:val="00D06B9F"/>
    <w:rsid w:val="00D07157"/>
    <w:rsid w:val="00D073B1"/>
    <w:rsid w:val="00D07C8E"/>
    <w:rsid w:val="00D11AFC"/>
    <w:rsid w:val="00D14478"/>
    <w:rsid w:val="00D14D4A"/>
    <w:rsid w:val="00D1668E"/>
    <w:rsid w:val="00D17A97"/>
    <w:rsid w:val="00D20B9D"/>
    <w:rsid w:val="00D228BF"/>
    <w:rsid w:val="00D2452B"/>
    <w:rsid w:val="00D2583B"/>
    <w:rsid w:val="00D2594E"/>
    <w:rsid w:val="00D265F3"/>
    <w:rsid w:val="00D30890"/>
    <w:rsid w:val="00D3105C"/>
    <w:rsid w:val="00D31D1A"/>
    <w:rsid w:val="00D32B27"/>
    <w:rsid w:val="00D3411F"/>
    <w:rsid w:val="00D370EC"/>
    <w:rsid w:val="00D4132B"/>
    <w:rsid w:val="00D41A1B"/>
    <w:rsid w:val="00D41A2E"/>
    <w:rsid w:val="00D41C42"/>
    <w:rsid w:val="00D43D89"/>
    <w:rsid w:val="00D444DC"/>
    <w:rsid w:val="00D44824"/>
    <w:rsid w:val="00D4570E"/>
    <w:rsid w:val="00D45A87"/>
    <w:rsid w:val="00D46EE7"/>
    <w:rsid w:val="00D47850"/>
    <w:rsid w:val="00D51467"/>
    <w:rsid w:val="00D51943"/>
    <w:rsid w:val="00D52526"/>
    <w:rsid w:val="00D53EF7"/>
    <w:rsid w:val="00D5592F"/>
    <w:rsid w:val="00D57DF5"/>
    <w:rsid w:val="00D630F9"/>
    <w:rsid w:val="00D638A1"/>
    <w:rsid w:val="00D63B66"/>
    <w:rsid w:val="00D65AFA"/>
    <w:rsid w:val="00D70BEF"/>
    <w:rsid w:val="00D72781"/>
    <w:rsid w:val="00D74233"/>
    <w:rsid w:val="00D74236"/>
    <w:rsid w:val="00D77224"/>
    <w:rsid w:val="00D828EA"/>
    <w:rsid w:val="00D84D7F"/>
    <w:rsid w:val="00D908CE"/>
    <w:rsid w:val="00D92170"/>
    <w:rsid w:val="00D932BE"/>
    <w:rsid w:val="00D96658"/>
    <w:rsid w:val="00DB0200"/>
    <w:rsid w:val="00DB11FD"/>
    <w:rsid w:val="00DB4F76"/>
    <w:rsid w:val="00DB4FFA"/>
    <w:rsid w:val="00DB7443"/>
    <w:rsid w:val="00DB7FF9"/>
    <w:rsid w:val="00DC2613"/>
    <w:rsid w:val="00DC34D4"/>
    <w:rsid w:val="00DC53A5"/>
    <w:rsid w:val="00DC6BF8"/>
    <w:rsid w:val="00DD046B"/>
    <w:rsid w:val="00DD39AC"/>
    <w:rsid w:val="00DD45B5"/>
    <w:rsid w:val="00DD78EE"/>
    <w:rsid w:val="00DE005D"/>
    <w:rsid w:val="00DE1B41"/>
    <w:rsid w:val="00DE28EB"/>
    <w:rsid w:val="00DE5172"/>
    <w:rsid w:val="00DE73E1"/>
    <w:rsid w:val="00DF42C2"/>
    <w:rsid w:val="00DF630A"/>
    <w:rsid w:val="00DF6D20"/>
    <w:rsid w:val="00DF7125"/>
    <w:rsid w:val="00E009A7"/>
    <w:rsid w:val="00E02646"/>
    <w:rsid w:val="00E0278C"/>
    <w:rsid w:val="00E03E0F"/>
    <w:rsid w:val="00E05B44"/>
    <w:rsid w:val="00E05EEC"/>
    <w:rsid w:val="00E071AB"/>
    <w:rsid w:val="00E07A4A"/>
    <w:rsid w:val="00E1294D"/>
    <w:rsid w:val="00E132EC"/>
    <w:rsid w:val="00E163EC"/>
    <w:rsid w:val="00E16691"/>
    <w:rsid w:val="00E1688A"/>
    <w:rsid w:val="00E16C83"/>
    <w:rsid w:val="00E20121"/>
    <w:rsid w:val="00E207F3"/>
    <w:rsid w:val="00E22BEC"/>
    <w:rsid w:val="00E22EA8"/>
    <w:rsid w:val="00E248A8"/>
    <w:rsid w:val="00E2672E"/>
    <w:rsid w:val="00E26C8C"/>
    <w:rsid w:val="00E310B9"/>
    <w:rsid w:val="00E31EB3"/>
    <w:rsid w:val="00E321F8"/>
    <w:rsid w:val="00E333DE"/>
    <w:rsid w:val="00E35552"/>
    <w:rsid w:val="00E368E2"/>
    <w:rsid w:val="00E36D0C"/>
    <w:rsid w:val="00E3716F"/>
    <w:rsid w:val="00E37705"/>
    <w:rsid w:val="00E43D43"/>
    <w:rsid w:val="00E44B18"/>
    <w:rsid w:val="00E45EB5"/>
    <w:rsid w:val="00E46331"/>
    <w:rsid w:val="00E478F5"/>
    <w:rsid w:val="00E506D4"/>
    <w:rsid w:val="00E51889"/>
    <w:rsid w:val="00E52614"/>
    <w:rsid w:val="00E52AA0"/>
    <w:rsid w:val="00E5632F"/>
    <w:rsid w:val="00E56578"/>
    <w:rsid w:val="00E62E39"/>
    <w:rsid w:val="00E641A5"/>
    <w:rsid w:val="00E6609A"/>
    <w:rsid w:val="00E66603"/>
    <w:rsid w:val="00E673AE"/>
    <w:rsid w:val="00E71975"/>
    <w:rsid w:val="00E72D34"/>
    <w:rsid w:val="00E72F55"/>
    <w:rsid w:val="00E74101"/>
    <w:rsid w:val="00E75C0D"/>
    <w:rsid w:val="00E765D4"/>
    <w:rsid w:val="00E82AFC"/>
    <w:rsid w:val="00E82F3B"/>
    <w:rsid w:val="00E83570"/>
    <w:rsid w:val="00E855CD"/>
    <w:rsid w:val="00E8653A"/>
    <w:rsid w:val="00E86876"/>
    <w:rsid w:val="00E86D30"/>
    <w:rsid w:val="00E91486"/>
    <w:rsid w:val="00E9189F"/>
    <w:rsid w:val="00E923C4"/>
    <w:rsid w:val="00E924FC"/>
    <w:rsid w:val="00E9381C"/>
    <w:rsid w:val="00E950EA"/>
    <w:rsid w:val="00E95F6E"/>
    <w:rsid w:val="00E96965"/>
    <w:rsid w:val="00EA0C65"/>
    <w:rsid w:val="00EA0F79"/>
    <w:rsid w:val="00EA34C7"/>
    <w:rsid w:val="00EA6A7B"/>
    <w:rsid w:val="00EA6D30"/>
    <w:rsid w:val="00EB0A86"/>
    <w:rsid w:val="00EB15CF"/>
    <w:rsid w:val="00EB2319"/>
    <w:rsid w:val="00EB264B"/>
    <w:rsid w:val="00EB2839"/>
    <w:rsid w:val="00EB3F3B"/>
    <w:rsid w:val="00EB50C8"/>
    <w:rsid w:val="00EB6395"/>
    <w:rsid w:val="00EB7C83"/>
    <w:rsid w:val="00EC1281"/>
    <w:rsid w:val="00EC2E72"/>
    <w:rsid w:val="00EC31B5"/>
    <w:rsid w:val="00ED0575"/>
    <w:rsid w:val="00ED2AF0"/>
    <w:rsid w:val="00ED32EC"/>
    <w:rsid w:val="00ED374F"/>
    <w:rsid w:val="00ED44D6"/>
    <w:rsid w:val="00ED5D46"/>
    <w:rsid w:val="00EE0066"/>
    <w:rsid w:val="00EE1863"/>
    <w:rsid w:val="00EF10DB"/>
    <w:rsid w:val="00EF1CFB"/>
    <w:rsid w:val="00EF2F1B"/>
    <w:rsid w:val="00EF363E"/>
    <w:rsid w:val="00EF4248"/>
    <w:rsid w:val="00EF68BF"/>
    <w:rsid w:val="00F01400"/>
    <w:rsid w:val="00F066D4"/>
    <w:rsid w:val="00F07168"/>
    <w:rsid w:val="00F101C4"/>
    <w:rsid w:val="00F10588"/>
    <w:rsid w:val="00F14015"/>
    <w:rsid w:val="00F147D2"/>
    <w:rsid w:val="00F155FB"/>
    <w:rsid w:val="00F156E0"/>
    <w:rsid w:val="00F17E2B"/>
    <w:rsid w:val="00F20087"/>
    <w:rsid w:val="00F21301"/>
    <w:rsid w:val="00F225D5"/>
    <w:rsid w:val="00F2388B"/>
    <w:rsid w:val="00F2524F"/>
    <w:rsid w:val="00F26167"/>
    <w:rsid w:val="00F27200"/>
    <w:rsid w:val="00F279F9"/>
    <w:rsid w:val="00F31384"/>
    <w:rsid w:val="00F341A1"/>
    <w:rsid w:val="00F34D29"/>
    <w:rsid w:val="00F3532E"/>
    <w:rsid w:val="00F36638"/>
    <w:rsid w:val="00F452D9"/>
    <w:rsid w:val="00F45690"/>
    <w:rsid w:val="00F466C5"/>
    <w:rsid w:val="00F51BE6"/>
    <w:rsid w:val="00F53B91"/>
    <w:rsid w:val="00F56628"/>
    <w:rsid w:val="00F571BE"/>
    <w:rsid w:val="00F5756A"/>
    <w:rsid w:val="00F577D3"/>
    <w:rsid w:val="00F6745C"/>
    <w:rsid w:val="00F676C1"/>
    <w:rsid w:val="00F67778"/>
    <w:rsid w:val="00F71253"/>
    <w:rsid w:val="00F71853"/>
    <w:rsid w:val="00F71CA0"/>
    <w:rsid w:val="00F74639"/>
    <w:rsid w:val="00F74829"/>
    <w:rsid w:val="00F76C75"/>
    <w:rsid w:val="00F77C0D"/>
    <w:rsid w:val="00F808CB"/>
    <w:rsid w:val="00F8311E"/>
    <w:rsid w:val="00F84574"/>
    <w:rsid w:val="00F85A77"/>
    <w:rsid w:val="00F866B5"/>
    <w:rsid w:val="00F87732"/>
    <w:rsid w:val="00F87754"/>
    <w:rsid w:val="00F90A6E"/>
    <w:rsid w:val="00F91F7F"/>
    <w:rsid w:val="00F92AC2"/>
    <w:rsid w:val="00F930F8"/>
    <w:rsid w:val="00F96F0E"/>
    <w:rsid w:val="00F978C1"/>
    <w:rsid w:val="00FA6B1C"/>
    <w:rsid w:val="00FA7D03"/>
    <w:rsid w:val="00FB02AC"/>
    <w:rsid w:val="00FB03ED"/>
    <w:rsid w:val="00FB1022"/>
    <w:rsid w:val="00FB5331"/>
    <w:rsid w:val="00FB5E87"/>
    <w:rsid w:val="00FB6094"/>
    <w:rsid w:val="00FB63DF"/>
    <w:rsid w:val="00FC5C87"/>
    <w:rsid w:val="00FC61FC"/>
    <w:rsid w:val="00FC73A9"/>
    <w:rsid w:val="00FD0F54"/>
    <w:rsid w:val="00FD1B50"/>
    <w:rsid w:val="00FD1C99"/>
    <w:rsid w:val="00FD7AED"/>
    <w:rsid w:val="00FE06BC"/>
    <w:rsid w:val="00FE2661"/>
    <w:rsid w:val="00FE419D"/>
    <w:rsid w:val="00FF2399"/>
    <w:rsid w:val="00FF264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2394E"/>
  <w15:docId w15:val="{B768D9FB-DEF2-4E1A-805F-F0B9EB5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2E"/>
  </w:style>
  <w:style w:type="paragraph" w:styleId="Heading2">
    <w:name w:val="heading 2"/>
    <w:basedOn w:val="Normal"/>
    <w:next w:val="Normal"/>
    <w:qFormat/>
    <w:rsid w:val="00F3532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32E"/>
    <w:pPr>
      <w:jc w:val="center"/>
    </w:pPr>
    <w:rPr>
      <w:sz w:val="24"/>
    </w:rPr>
  </w:style>
  <w:style w:type="paragraph" w:styleId="Footer">
    <w:name w:val="footer"/>
    <w:basedOn w:val="Normal"/>
    <w:rsid w:val="006D5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534"/>
  </w:style>
  <w:style w:type="paragraph" w:styleId="BalloonText">
    <w:name w:val="Balloon Text"/>
    <w:basedOn w:val="Normal"/>
    <w:semiHidden/>
    <w:rsid w:val="00D20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0E"/>
  </w:style>
  <w:style w:type="character" w:customStyle="1" w:styleId="TitleChar">
    <w:name w:val="Title Char"/>
    <w:basedOn w:val="DefaultParagraphFont"/>
    <w:link w:val="Title"/>
    <w:rsid w:val="00E321F8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EF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EF4"/>
  </w:style>
  <w:style w:type="character" w:styleId="EndnoteReference">
    <w:name w:val="endnote reference"/>
    <w:basedOn w:val="DefaultParagraphFont"/>
    <w:uiPriority w:val="99"/>
    <w:semiHidden/>
    <w:unhideWhenUsed/>
    <w:rsid w:val="003C1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18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NUser\My%20Documents\MY%20DOCUMENTS\Minutes\2012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DFF1-E7FF-41D5-9FD0-FCD7AE5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83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Custar</vt:lpstr>
    </vt:vector>
  </TitlesOfParts>
  <Company>Auditor of State of Ohio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Custar</dc:title>
  <dc:subject/>
  <dc:creator>UANUser</dc:creator>
  <cp:keywords/>
  <dc:description/>
  <cp:lastModifiedBy>UANUser</cp:lastModifiedBy>
  <cp:revision>6</cp:revision>
  <cp:lastPrinted>2021-01-12T19:04:00Z</cp:lastPrinted>
  <dcterms:created xsi:type="dcterms:W3CDTF">2021-01-21T16:43:00Z</dcterms:created>
  <dcterms:modified xsi:type="dcterms:W3CDTF">2021-02-18T14:54:00Z</dcterms:modified>
</cp:coreProperties>
</file>