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8866D2">
        <w:rPr>
          <w:rFonts w:ascii="Arial" w:hAnsi="Arial" w:cs="Arial"/>
          <w:b/>
          <w:szCs w:val="24"/>
        </w:rPr>
        <w:t>May 11</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sidR="008866D2">
        <w:rPr>
          <w:rFonts w:ascii="Arial" w:hAnsi="Arial" w:cs="Arial"/>
          <w:sz w:val="22"/>
          <w:szCs w:val="22"/>
        </w:rPr>
        <w:t>3</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5322BD">
        <w:rPr>
          <w:rFonts w:ascii="Arial" w:hAnsi="Arial" w:cs="Arial"/>
          <w:sz w:val="22"/>
          <w:szCs w:val="22"/>
        </w:rPr>
        <w:t xml:space="preserve"> </w:t>
      </w:r>
      <w:r w:rsidR="009358F9">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4D7EC4" w:rsidRPr="00AE640F">
        <w:rPr>
          <w:rFonts w:ascii="Arial" w:hAnsi="Arial" w:cs="Arial"/>
          <w:sz w:val="22"/>
          <w:szCs w:val="22"/>
        </w:rPr>
        <w:t>Dawn Berry</w:t>
      </w:r>
      <w:r w:rsidR="008866D2">
        <w:rPr>
          <w:rFonts w:ascii="Arial" w:hAnsi="Arial" w:cs="Arial"/>
          <w:sz w:val="22"/>
          <w:szCs w:val="22"/>
        </w:rPr>
        <w:t xml:space="preserve"> were present. Brian Cron was absent. </w:t>
      </w:r>
      <w:r w:rsidR="005322BD">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8866D2">
        <w:rPr>
          <w:rFonts w:ascii="Arial" w:hAnsi="Arial" w:cs="Arial"/>
          <w:sz w:val="22"/>
          <w:szCs w:val="22"/>
        </w:rPr>
        <w:t>4/13</w:t>
      </w:r>
      <w:r w:rsidR="009358F9">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310AAA">
        <w:rPr>
          <w:rFonts w:ascii="Arial" w:hAnsi="Arial" w:cs="Arial"/>
          <w:sz w:val="22"/>
          <w:szCs w:val="22"/>
        </w:rPr>
        <w:t>Hartman</w:t>
      </w:r>
      <w:r>
        <w:rPr>
          <w:rFonts w:ascii="Arial" w:hAnsi="Arial" w:cs="Arial"/>
          <w:sz w:val="22"/>
          <w:szCs w:val="22"/>
        </w:rPr>
        <w:t xml:space="preserve"> made a motion to approve them as read, which was seconded by </w:t>
      </w:r>
      <w:r w:rsidR="005322BD">
        <w:rPr>
          <w:rFonts w:ascii="Arial" w:hAnsi="Arial" w:cs="Arial"/>
          <w:sz w:val="22"/>
          <w:szCs w:val="22"/>
        </w:rPr>
        <w:t>M</w:t>
      </w:r>
      <w:r w:rsidR="008866D2">
        <w:rPr>
          <w:rFonts w:ascii="Arial" w:hAnsi="Arial" w:cs="Arial"/>
          <w:sz w:val="22"/>
          <w:szCs w:val="22"/>
        </w:rPr>
        <w:t>r</w:t>
      </w:r>
      <w:r w:rsidR="005322BD">
        <w:rPr>
          <w:rFonts w:ascii="Arial" w:hAnsi="Arial" w:cs="Arial"/>
          <w:sz w:val="22"/>
          <w:szCs w:val="22"/>
        </w:rPr>
        <w:t xml:space="preserve">s. </w:t>
      </w:r>
      <w:r w:rsidR="008866D2">
        <w:rPr>
          <w:rFonts w:ascii="Arial" w:hAnsi="Arial" w:cs="Arial"/>
          <w:sz w:val="22"/>
          <w:szCs w:val="22"/>
        </w:rPr>
        <w:t>Vanscoder</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C72E0A" w:rsidRDefault="008866D2" w:rsidP="008866D2">
      <w:pPr>
        <w:ind w:right="-158"/>
        <w:jc w:val="both"/>
        <w:rPr>
          <w:rFonts w:ascii="Arial" w:hAnsi="Arial" w:cs="Arial"/>
          <w:sz w:val="22"/>
          <w:szCs w:val="22"/>
        </w:rPr>
      </w:pPr>
      <w:r>
        <w:rPr>
          <w:rFonts w:ascii="Arial" w:hAnsi="Arial" w:cs="Arial"/>
          <w:sz w:val="22"/>
          <w:szCs w:val="22"/>
        </w:rPr>
        <w:t xml:space="preserve">BPA members Jerry Clink, Dave Wensink, &amp; Cheryl Nagel were present until 7:39pm. </w:t>
      </w:r>
    </w:p>
    <w:p w:rsidR="00B63EDE" w:rsidRDefault="00B63EDE" w:rsidP="00707688">
      <w:pPr>
        <w:pStyle w:val="ListParagraph"/>
        <w:numPr>
          <w:ilvl w:val="0"/>
          <w:numId w:val="19"/>
        </w:numPr>
        <w:ind w:left="450" w:right="-158" w:hanging="270"/>
        <w:jc w:val="both"/>
        <w:rPr>
          <w:rFonts w:ascii="Arial" w:hAnsi="Arial" w:cs="Arial"/>
          <w:sz w:val="22"/>
          <w:szCs w:val="22"/>
        </w:rPr>
      </w:pPr>
      <w:r w:rsidRPr="00707688">
        <w:rPr>
          <w:rFonts w:ascii="Arial" w:hAnsi="Arial" w:cs="Arial"/>
          <w:sz w:val="22"/>
          <w:szCs w:val="22"/>
        </w:rPr>
        <w:t xml:space="preserve">Jerry </w:t>
      </w:r>
      <w:r w:rsidR="00707688" w:rsidRPr="00707688">
        <w:rPr>
          <w:rFonts w:ascii="Arial" w:hAnsi="Arial" w:cs="Arial"/>
          <w:sz w:val="22"/>
          <w:szCs w:val="22"/>
        </w:rPr>
        <w:t xml:space="preserve">has been working with Stanley </w:t>
      </w:r>
      <w:r w:rsidR="00707688">
        <w:rPr>
          <w:rFonts w:ascii="Arial" w:hAnsi="Arial" w:cs="Arial"/>
          <w:sz w:val="22"/>
          <w:szCs w:val="22"/>
        </w:rPr>
        <w:t>(</w:t>
      </w:r>
      <w:r w:rsidR="00707688" w:rsidRPr="00707688">
        <w:rPr>
          <w:rFonts w:ascii="Arial" w:hAnsi="Arial" w:cs="Arial"/>
          <w:sz w:val="22"/>
          <w:szCs w:val="22"/>
        </w:rPr>
        <w:t>Milton T</w:t>
      </w:r>
      <w:r w:rsidR="00707688">
        <w:rPr>
          <w:rFonts w:ascii="Arial" w:hAnsi="Arial" w:cs="Arial"/>
          <w:sz w:val="22"/>
          <w:szCs w:val="22"/>
        </w:rPr>
        <w:t>wp)</w:t>
      </w:r>
      <w:r w:rsidR="00707688" w:rsidRPr="00707688">
        <w:rPr>
          <w:rFonts w:ascii="Arial" w:hAnsi="Arial" w:cs="Arial"/>
          <w:sz w:val="22"/>
          <w:szCs w:val="22"/>
        </w:rPr>
        <w:t xml:space="preserve"> on plans for </w:t>
      </w:r>
      <w:r w:rsidR="00707688">
        <w:rPr>
          <w:rFonts w:ascii="Arial" w:hAnsi="Arial" w:cs="Arial"/>
          <w:sz w:val="22"/>
          <w:szCs w:val="22"/>
        </w:rPr>
        <w:t>fencing</w:t>
      </w:r>
      <w:r w:rsidR="00707688" w:rsidRPr="00707688">
        <w:rPr>
          <w:rFonts w:ascii="Arial" w:hAnsi="Arial" w:cs="Arial"/>
          <w:sz w:val="22"/>
          <w:szCs w:val="22"/>
        </w:rPr>
        <w:t xml:space="preserve"> the recycling center. For an area of about 12-14’ x 24’ with an 8’ foot vinyl fence on 3 sides, it would be about $4,000.</w:t>
      </w:r>
    </w:p>
    <w:p w:rsidR="00B63EDE" w:rsidRDefault="002D6A30" w:rsidP="008866D2">
      <w:pPr>
        <w:pStyle w:val="ListParagraph"/>
        <w:numPr>
          <w:ilvl w:val="0"/>
          <w:numId w:val="19"/>
        </w:numPr>
        <w:ind w:left="450" w:right="-158" w:hanging="270"/>
        <w:jc w:val="both"/>
        <w:rPr>
          <w:rFonts w:ascii="Arial" w:hAnsi="Arial" w:cs="Arial"/>
          <w:sz w:val="22"/>
          <w:szCs w:val="22"/>
        </w:rPr>
      </w:pPr>
      <w:r w:rsidRPr="005E082A">
        <w:rPr>
          <w:rFonts w:ascii="Arial" w:hAnsi="Arial" w:cs="Arial"/>
          <w:sz w:val="22"/>
          <w:szCs w:val="22"/>
          <w:u w:val="single"/>
        </w:rPr>
        <w:t>O</w:t>
      </w:r>
      <w:r w:rsidR="00707688" w:rsidRPr="005E082A">
        <w:rPr>
          <w:rFonts w:ascii="Arial" w:hAnsi="Arial" w:cs="Arial"/>
          <w:sz w:val="22"/>
          <w:szCs w:val="22"/>
          <w:u w:val="single"/>
        </w:rPr>
        <w:t xml:space="preserve">rdinance </w:t>
      </w:r>
      <w:r w:rsidR="006F1043" w:rsidRPr="005E082A">
        <w:rPr>
          <w:rFonts w:ascii="Arial" w:hAnsi="Arial" w:cs="Arial"/>
          <w:sz w:val="22"/>
          <w:szCs w:val="22"/>
          <w:u w:val="single"/>
        </w:rPr>
        <w:t>2022-6</w:t>
      </w:r>
      <w:r w:rsidR="006F1043">
        <w:rPr>
          <w:rFonts w:ascii="Arial" w:hAnsi="Arial" w:cs="Arial"/>
          <w:sz w:val="22"/>
          <w:szCs w:val="22"/>
        </w:rPr>
        <w:t xml:space="preserve">, </w:t>
      </w:r>
      <w:r w:rsidR="00707688">
        <w:rPr>
          <w:rFonts w:ascii="Arial" w:hAnsi="Arial" w:cs="Arial"/>
          <w:sz w:val="22"/>
          <w:szCs w:val="22"/>
        </w:rPr>
        <w:t>to update the electric policies (specifically revising those related to shutoffs)</w:t>
      </w:r>
      <w:r w:rsidR="006F1043">
        <w:rPr>
          <w:rFonts w:ascii="Arial" w:hAnsi="Arial" w:cs="Arial"/>
          <w:sz w:val="22"/>
          <w:szCs w:val="22"/>
        </w:rPr>
        <w:t>, received the first reading. A few minor changes are still needed</w:t>
      </w:r>
      <w:r w:rsidR="005E082A">
        <w:rPr>
          <w:rFonts w:ascii="Arial" w:hAnsi="Arial" w:cs="Arial"/>
          <w:sz w:val="22"/>
          <w:szCs w:val="22"/>
        </w:rPr>
        <w:t xml:space="preserve">, all of which were noted. These will be made by the solicitor before the final reading. </w:t>
      </w:r>
    </w:p>
    <w:p w:rsidR="0031462C" w:rsidRPr="0031462C" w:rsidRDefault="0031462C" w:rsidP="0031462C">
      <w:pPr>
        <w:pStyle w:val="ListParagraph"/>
        <w:ind w:left="450" w:right="-158"/>
        <w:jc w:val="both"/>
        <w:rPr>
          <w:rFonts w:ascii="Arial" w:hAnsi="Arial" w:cs="Arial"/>
          <w:sz w:val="22"/>
          <w:szCs w:val="22"/>
        </w:rPr>
      </w:pPr>
    </w:p>
    <w:p w:rsidR="00B63EDE" w:rsidRPr="00B63EDE" w:rsidRDefault="00B63EDE" w:rsidP="008866D2">
      <w:pPr>
        <w:ind w:right="-158"/>
        <w:jc w:val="both"/>
        <w:rPr>
          <w:rFonts w:ascii="Arial" w:hAnsi="Arial" w:cs="Arial"/>
          <w:sz w:val="22"/>
          <w:szCs w:val="22"/>
        </w:rPr>
      </w:pPr>
      <w:r w:rsidRPr="00B63EDE">
        <w:rPr>
          <w:rFonts w:ascii="Arial" w:hAnsi="Arial" w:cs="Arial"/>
          <w:sz w:val="22"/>
          <w:szCs w:val="22"/>
          <w:u w:val="single"/>
        </w:rPr>
        <w:t>Visitors</w:t>
      </w:r>
      <w:r w:rsidRPr="00B63EDE">
        <w:rPr>
          <w:rFonts w:ascii="Arial" w:hAnsi="Arial" w:cs="Arial"/>
          <w:sz w:val="22"/>
          <w:szCs w:val="22"/>
        </w:rPr>
        <w:t>:</w:t>
      </w:r>
    </w:p>
    <w:p w:rsidR="003A728C" w:rsidRPr="00AD680C" w:rsidRDefault="00B63EDE" w:rsidP="005E7D9C">
      <w:pPr>
        <w:ind w:right="-158"/>
        <w:jc w:val="both"/>
        <w:rPr>
          <w:rFonts w:ascii="Arial" w:hAnsi="Arial" w:cs="Arial"/>
          <w:sz w:val="22"/>
          <w:szCs w:val="22"/>
        </w:rPr>
      </w:pPr>
      <w:r w:rsidRPr="005E082A">
        <w:rPr>
          <w:rFonts w:ascii="Arial" w:hAnsi="Arial" w:cs="Arial"/>
          <w:b/>
          <w:sz w:val="22"/>
          <w:szCs w:val="22"/>
        </w:rPr>
        <w:t>Josh Auman</w:t>
      </w:r>
      <w:r w:rsidRPr="005E082A">
        <w:rPr>
          <w:rFonts w:ascii="Arial" w:hAnsi="Arial" w:cs="Arial"/>
          <w:sz w:val="22"/>
          <w:szCs w:val="22"/>
        </w:rPr>
        <w:t xml:space="preserve"> from Feller Finch</w:t>
      </w:r>
      <w:r w:rsidR="005E082A" w:rsidRPr="005E082A">
        <w:rPr>
          <w:rFonts w:ascii="Arial" w:hAnsi="Arial" w:cs="Arial"/>
          <w:sz w:val="22"/>
          <w:szCs w:val="22"/>
        </w:rPr>
        <w:t xml:space="preserve"> was in attendance to discuss our CDBG FY22 grant application. Council had wished to apply for sidewalk improvements along the north side of Custar Road. However, Mr. Auman informed council that we no longer have a valid income survey on file </w:t>
      </w:r>
      <w:r w:rsidR="00A52609">
        <w:rPr>
          <w:rFonts w:ascii="Arial" w:hAnsi="Arial" w:cs="Arial"/>
          <w:sz w:val="22"/>
          <w:szCs w:val="22"/>
        </w:rPr>
        <w:t>(ours is expired); thus,</w:t>
      </w:r>
      <w:r w:rsidR="005E082A" w:rsidRPr="005E082A">
        <w:rPr>
          <w:rFonts w:ascii="Arial" w:hAnsi="Arial" w:cs="Arial"/>
          <w:sz w:val="22"/>
          <w:szCs w:val="22"/>
        </w:rPr>
        <w:t xml:space="preserve"> </w:t>
      </w:r>
      <w:r w:rsidR="00A52609">
        <w:rPr>
          <w:rFonts w:ascii="Arial" w:hAnsi="Arial" w:cs="Arial"/>
          <w:sz w:val="22"/>
          <w:szCs w:val="22"/>
        </w:rPr>
        <w:t xml:space="preserve">we </w:t>
      </w:r>
      <w:r w:rsidR="005E082A" w:rsidRPr="005E082A">
        <w:rPr>
          <w:rFonts w:ascii="Arial" w:hAnsi="Arial" w:cs="Arial"/>
          <w:sz w:val="22"/>
          <w:szCs w:val="22"/>
        </w:rPr>
        <w:t xml:space="preserve">would </w:t>
      </w:r>
      <w:r w:rsidR="00A52609">
        <w:rPr>
          <w:rFonts w:ascii="Arial" w:hAnsi="Arial" w:cs="Arial"/>
          <w:sz w:val="22"/>
          <w:szCs w:val="22"/>
        </w:rPr>
        <w:t>need new data</w:t>
      </w:r>
      <w:r w:rsidR="005E082A" w:rsidRPr="005E082A">
        <w:rPr>
          <w:rFonts w:ascii="Arial" w:hAnsi="Arial" w:cs="Arial"/>
          <w:sz w:val="22"/>
          <w:szCs w:val="22"/>
        </w:rPr>
        <w:t xml:space="preserve"> before</w:t>
      </w:r>
      <w:r w:rsidR="00A52609">
        <w:rPr>
          <w:rFonts w:ascii="Arial" w:hAnsi="Arial" w:cs="Arial"/>
          <w:sz w:val="22"/>
          <w:szCs w:val="22"/>
        </w:rPr>
        <w:t xml:space="preserve"> submitting</w:t>
      </w:r>
      <w:r w:rsidR="005E082A" w:rsidRPr="005E082A">
        <w:rPr>
          <w:rFonts w:ascii="Arial" w:hAnsi="Arial" w:cs="Arial"/>
          <w:sz w:val="22"/>
          <w:szCs w:val="22"/>
        </w:rPr>
        <w:t xml:space="preserve"> this type of project.</w:t>
      </w:r>
      <w:r w:rsidR="00A52609">
        <w:rPr>
          <w:rFonts w:ascii="Arial" w:hAnsi="Arial" w:cs="Arial"/>
          <w:sz w:val="22"/>
          <w:szCs w:val="22"/>
        </w:rPr>
        <w:t xml:space="preserve"> At the advice of Dave Kuhn, he</w:t>
      </w:r>
      <w:r w:rsidR="005E082A">
        <w:rPr>
          <w:rFonts w:ascii="Arial" w:hAnsi="Arial" w:cs="Arial"/>
          <w:sz w:val="22"/>
          <w:szCs w:val="22"/>
        </w:rPr>
        <w:t xml:space="preserve"> suggested we </w:t>
      </w:r>
      <w:proofErr w:type="gramStart"/>
      <w:r w:rsidR="005E082A">
        <w:rPr>
          <w:rFonts w:ascii="Arial" w:hAnsi="Arial" w:cs="Arial"/>
          <w:sz w:val="22"/>
          <w:szCs w:val="22"/>
        </w:rPr>
        <w:t>submit an application</w:t>
      </w:r>
      <w:proofErr w:type="gramEnd"/>
      <w:r w:rsidR="005E082A">
        <w:rPr>
          <w:rFonts w:ascii="Arial" w:hAnsi="Arial" w:cs="Arial"/>
          <w:sz w:val="22"/>
          <w:szCs w:val="22"/>
        </w:rPr>
        <w:t xml:space="preserve"> for </w:t>
      </w:r>
      <w:r w:rsidR="00A52609">
        <w:rPr>
          <w:rFonts w:ascii="Arial" w:hAnsi="Arial" w:cs="Arial"/>
          <w:sz w:val="22"/>
          <w:szCs w:val="22"/>
        </w:rPr>
        <w:t xml:space="preserve">our </w:t>
      </w:r>
      <w:r w:rsidR="005E082A">
        <w:rPr>
          <w:rFonts w:ascii="Arial" w:hAnsi="Arial" w:cs="Arial"/>
          <w:sz w:val="22"/>
          <w:szCs w:val="22"/>
        </w:rPr>
        <w:t xml:space="preserve">sidewalk curb ramps, as these </w:t>
      </w:r>
      <w:r w:rsidR="004463C0">
        <w:rPr>
          <w:rFonts w:ascii="Arial" w:hAnsi="Arial" w:cs="Arial"/>
          <w:sz w:val="22"/>
          <w:szCs w:val="22"/>
        </w:rPr>
        <w:t xml:space="preserve">would be </w:t>
      </w:r>
      <w:r w:rsidR="005E082A">
        <w:rPr>
          <w:rFonts w:ascii="Arial" w:hAnsi="Arial" w:cs="Arial"/>
          <w:sz w:val="22"/>
          <w:szCs w:val="22"/>
        </w:rPr>
        <w:t xml:space="preserve">ADA </w:t>
      </w:r>
      <w:r w:rsidR="00A52609">
        <w:rPr>
          <w:rFonts w:ascii="Arial" w:hAnsi="Arial" w:cs="Arial"/>
          <w:sz w:val="22"/>
          <w:szCs w:val="22"/>
        </w:rPr>
        <w:t xml:space="preserve">compliant </w:t>
      </w:r>
      <w:r w:rsidR="005E082A">
        <w:rPr>
          <w:rFonts w:ascii="Arial" w:hAnsi="Arial" w:cs="Arial"/>
          <w:sz w:val="22"/>
          <w:szCs w:val="22"/>
        </w:rPr>
        <w:t xml:space="preserve">and </w:t>
      </w:r>
      <w:r w:rsidR="00A52609">
        <w:rPr>
          <w:rFonts w:ascii="Arial" w:hAnsi="Arial" w:cs="Arial"/>
          <w:sz w:val="22"/>
          <w:szCs w:val="22"/>
        </w:rPr>
        <w:t xml:space="preserve">the project would not require income survey info. Council was in favor of doing this, as it would be a good start on the sidewalk repairs, and better than submitting no application at all. </w:t>
      </w:r>
      <w:r w:rsidR="004463C0">
        <w:rPr>
          <w:rFonts w:ascii="Arial" w:hAnsi="Arial" w:cs="Arial"/>
          <w:sz w:val="22"/>
          <w:szCs w:val="22"/>
        </w:rPr>
        <w:t>This</w:t>
      </w:r>
      <w:r w:rsidR="0031462C">
        <w:rPr>
          <w:rFonts w:ascii="Arial" w:hAnsi="Arial" w:cs="Arial"/>
          <w:sz w:val="22"/>
          <w:szCs w:val="22"/>
        </w:rPr>
        <w:t xml:space="preserve"> would be a low-cost project (somewhere around $1,000/each for the 15-16 ramps), </w:t>
      </w:r>
      <w:r w:rsidR="004463C0">
        <w:rPr>
          <w:rFonts w:ascii="Arial" w:hAnsi="Arial" w:cs="Arial"/>
          <w:sz w:val="22"/>
          <w:szCs w:val="22"/>
        </w:rPr>
        <w:t xml:space="preserve">so </w:t>
      </w:r>
      <w:r w:rsidR="0031462C">
        <w:rPr>
          <w:rFonts w:ascii="Arial" w:hAnsi="Arial" w:cs="Arial"/>
          <w:sz w:val="22"/>
          <w:szCs w:val="22"/>
        </w:rPr>
        <w:t>council agreed that no local share match was necessary.</w:t>
      </w:r>
      <w:r w:rsidR="00A52609">
        <w:rPr>
          <w:rFonts w:ascii="Arial" w:hAnsi="Arial" w:cs="Arial"/>
          <w:sz w:val="22"/>
          <w:szCs w:val="22"/>
        </w:rPr>
        <w:t xml:space="preserve"> </w:t>
      </w:r>
      <w:r w:rsidR="0031462C">
        <w:rPr>
          <w:rFonts w:ascii="Arial" w:hAnsi="Arial" w:cs="Arial"/>
          <w:sz w:val="22"/>
          <w:szCs w:val="22"/>
        </w:rPr>
        <w:t>Ms. Hartman made a motion to move forward with the application, Ms. Berry seconded; all were in favor. Council plans to</w:t>
      </w:r>
      <w:r w:rsidR="00A52609">
        <w:rPr>
          <w:rFonts w:ascii="Arial" w:hAnsi="Arial" w:cs="Arial"/>
          <w:sz w:val="22"/>
          <w:szCs w:val="22"/>
        </w:rPr>
        <w:t xml:space="preserve"> re-do the income survey process before the next grant round in FY2024</w:t>
      </w:r>
      <w:r w:rsidR="0031462C">
        <w:rPr>
          <w:rFonts w:ascii="Arial" w:hAnsi="Arial" w:cs="Arial"/>
          <w:sz w:val="22"/>
          <w:szCs w:val="22"/>
        </w:rPr>
        <w:t xml:space="preserve">, and apply for sidewalks then. </w:t>
      </w:r>
    </w:p>
    <w:p w:rsidR="00DD554D" w:rsidRPr="0031462C" w:rsidRDefault="00DD554D" w:rsidP="00054D1A">
      <w:pPr>
        <w:ind w:right="-158"/>
        <w:jc w:val="both"/>
        <w:rPr>
          <w:rFonts w:ascii="Arial" w:hAnsi="Arial" w:cs="Arial"/>
          <w:sz w:val="22"/>
          <w:szCs w:val="22"/>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8866D2">
        <w:rPr>
          <w:rFonts w:ascii="Arial" w:hAnsi="Arial" w:cs="Arial"/>
          <w:sz w:val="22"/>
          <w:szCs w:val="22"/>
        </w:rPr>
        <w:t>4/14</w:t>
      </w:r>
      <w:r w:rsidR="00310AAA">
        <w:rPr>
          <w:rFonts w:ascii="Arial" w:hAnsi="Arial" w:cs="Arial"/>
          <w:sz w:val="22"/>
          <w:szCs w:val="22"/>
        </w:rPr>
        <w:t>/22-</w:t>
      </w:r>
      <w:r w:rsidR="008866D2">
        <w:rPr>
          <w:rFonts w:ascii="Arial" w:hAnsi="Arial" w:cs="Arial"/>
          <w:sz w:val="22"/>
          <w:szCs w:val="22"/>
        </w:rPr>
        <w:t>5/11</w:t>
      </w:r>
      <w:r w:rsidR="00310AAA">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Default="001843CC" w:rsidP="00054D1A">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5841D5" w:rsidRPr="005841D5">
        <w:rPr>
          <w:rFonts w:ascii="Arial" w:hAnsi="Arial" w:cs="Arial"/>
          <w:sz w:val="22"/>
          <w:szCs w:val="22"/>
        </w:rPr>
        <w:t>1</w:t>
      </w:r>
      <w:r w:rsidR="008866D2">
        <w:rPr>
          <w:rFonts w:ascii="Arial" w:hAnsi="Arial" w:cs="Arial"/>
          <w:sz w:val="22"/>
          <w:szCs w:val="22"/>
        </w:rPr>
        <w:t>85</w:t>
      </w:r>
      <w:r w:rsidR="005841D5" w:rsidRPr="005841D5">
        <w:rPr>
          <w:rFonts w:ascii="Arial" w:hAnsi="Arial" w:cs="Arial"/>
          <w:sz w:val="22"/>
          <w:szCs w:val="22"/>
        </w:rPr>
        <w:t>-141</w:t>
      </w:r>
      <w:r w:rsidR="008866D2">
        <w:rPr>
          <w:rFonts w:ascii="Arial" w:hAnsi="Arial" w:cs="Arial"/>
          <w:sz w:val="22"/>
          <w:szCs w:val="22"/>
        </w:rPr>
        <w:t>91</w:t>
      </w:r>
      <w:r w:rsidR="00E05EEC" w:rsidRPr="005841D5">
        <w:rPr>
          <w:rFonts w:ascii="Arial" w:hAnsi="Arial" w:cs="Arial"/>
          <w:sz w:val="22"/>
          <w:szCs w:val="22"/>
        </w:rPr>
        <w:t>, totaling $</w:t>
      </w:r>
      <w:r w:rsidR="008866D2">
        <w:rPr>
          <w:rFonts w:ascii="Arial" w:hAnsi="Arial" w:cs="Arial"/>
          <w:sz w:val="22"/>
          <w:szCs w:val="22"/>
        </w:rPr>
        <w:t>3,044.93</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5841D5">
        <w:rPr>
          <w:rFonts w:ascii="Arial" w:hAnsi="Arial" w:cs="Arial"/>
          <w:sz w:val="22"/>
          <w:szCs w:val="22"/>
        </w:rPr>
        <w:t>1</w:t>
      </w:r>
      <w:r w:rsidR="008866D2">
        <w:rPr>
          <w:rFonts w:ascii="Arial" w:hAnsi="Arial" w:cs="Arial"/>
          <w:sz w:val="22"/>
          <w:szCs w:val="22"/>
        </w:rPr>
        <w:t>69</w:t>
      </w:r>
      <w:r w:rsidR="00CF255E" w:rsidRPr="005841D5">
        <w:rPr>
          <w:rFonts w:ascii="Arial" w:hAnsi="Arial" w:cs="Arial"/>
          <w:sz w:val="22"/>
          <w:szCs w:val="22"/>
        </w:rPr>
        <w:t>-</w:t>
      </w:r>
      <w:r w:rsidR="00310AAA">
        <w:rPr>
          <w:rFonts w:ascii="Arial" w:hAnsi="Arial" w:cs="Arial"/>
          <w:sz w:val="22"/>
          <w:szCs w:val="22"/>
        </w:rPr>
        <w:t>141</w:t>
      </w:r>
      <w:r w:rsidR="008866D2">
        <w:rPr>
          <w:rFonts w:ascii="Arial" w:hAnsi="Arial" w:cs="Arial"/>
          <w:sz w:val="22"/>
          <w:szCs w:val="22"/>
        </w:rPr>
        <w:t>84</w:t>
      </w:r>
      <w:r w:rsidR="00923244" w:rsidRPr="005841D5">
        <w:rPr>
          <w:rFonts w:ascii="Arial" w:hAnsi="Arial" w:cs="Arial"/>
          <w:sz w:val="22"/>
          <w:szCs w:val="22"/>
        </w:rPr>
        <w:t>, totaling $</w:t>
      </w:r>
      <w:r w:rsidR="008866D2">
        <w:rPr>
          <w:rFonts w:ascii="Arial" w:hAnsi="Arial" w:cs="Arial"/>
          <w:sz w:val="22"/>
          <w:szCs w:val="22"/>
        </w:rPr>
        <w:t>2,265.78</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8866D2">
        <w:rPr>
          <w:rFonts w:ascii="Arial" w:hAnsi="Arial" w:cs="Arial"/>
          <w:sz w:val="22"/>
          <w:szCs w:val="22"/>
        </w:rPr>
        <w:t xml:space="preserve"> 6</w:t>
      </w:r>
      <w:r w:rsidRPr="005841D5">
        <w:rPr>
          <w:rFonts w:ascii="Arial" w:hAnsi="Arial" w:cs="Arial"/>
          <w:sz w:val="22"/>
          <w:szCs w:val="22"/>
        </w:rPr>
        <w:t xml:space="preserve"> EFT payments, totaling $</w:t>
      </w:r>
      <w:r w:rsidR="008866D2">
        <w:rPr>
          <w:rFonts w:ascii="Arial" w:hAnsi="Arial" w:cs="Arial"/>
          <w:sz w:val="22"/>
          <w:szCs w:val="22"/>
        </w:rPr>
        <w:t>19,203.16</w:t>
      </w:r>
    </w:p>
    <w:p w:rsidR="00724497" w:rsidRPr="00E02202" w:rsidRDefault="00724497" w:rsidP="00FB25C8">
      <w:pPr>
        <w:ind w:left="450" w:right="-158"/>
        <w:jc w:val="both"/>
        <w:rPr>
          <w:rFonts w:ascii="Arial" w:hAnsi="Arial" w:cs="Arial"/>
          <w:color w:val="FF0000"/>
          <w:sz w:val="22"/>
          <w:szCs w:val="22"/>
        </w:rPr>
      </w:pPr>
      <w:r w:rsidRPr="005841D5">
        <w:rPr>
          <w:rFonts w:ascii="Arial" w:hAnsi="Arial" w:cs="Arial"/>
          <w:sz w:val="22"/>
          <w:szCs w:val="22"/>
        </w:rPr>
        <w:t>M</w:t>
      </w:r>
      <w:r w:rsidR="008866D2">
        <w:rPr>
          <w:rFonts w:ascii="Arial" w:hAnsi="Arial" w:cs="Arial"/>
          <w:sz w:val="22"/>
          <w:szCs w:val="22"/>
        </w:rPr>
        <w:t>r</w:t>
      </w:r>
      <w:r w:rsidRPr="005841D5">
        <w:rPr>
          <w:rFonts w:ascii="Arial" w:hAnsi="Arial" w:cs="Arial"/>
          <w:sz w:val="22"/>
          <w:szCs w:val="22"/>
        </w:rPr>
        <w:t xml:space="preserve">s. </w:t>
      </w:r>
      <w:r w:rsidR="008866D2">
        <w:rPr>
          <w:rFonts w:ascii="Arial" w:hAnsi="Arial" w:cs="Arial"/>
          <w:sz w:val="22"/>
          <w:szCs w:val="22"/>
        </w:rPr>
        <w:t>Vanscoder</w:t>
      </w:r>
      <w:r w:rsidRPr="005841D5">
        <w:rPr>
          <w:rFonts w:ascii="Arial" w:hAnsi="Arial" w:cs="Arial"/>
          <w:sz w:val="22"/>
          <w:szCs w:val="22"/>
        </w:rPr>
        <w:t xml:space="preserve"> made a motion for approval, </w:t>
      </w:r>
      <w:r w:rsidR="00FB25C8" w:rsidRPr="005841D5">
        <w:rPr>
          <w:rFonts w:ascii="Arial" w:hAnsi="Arial" w:cs="Arial"/>
          <w:sz w:val="22"/>
          <w:szCs w:val="22"/>
        </w:rPr>
        <w:t xml:space="preserve">and </w:t>
      </w:r>
      <w:r w:rsidR="008866D2">
        <w:rPr>
          <w:rFonts w:ascii="Arial" w:hAnsi="Arial" w:cs="Arial"/>
          <w:sz w:val="22"/>
          <w:szCs w:val="22"/>
        </w:rPr>
        <w:t>Ms. Bates</w:t>
      </w:r>
      <w:r w:rsidR="00FB25C8" w:rsidRPr="005841D5">
        <w:rPr>
          <w:rFonts w:ascii="Arial" w:hAnsi="Arial" w:cs="Arial"/>
          <w:sz w:val="22"/>
          <w:szCs w:val="22"/>
        </w:rPr>
        <w:t xml:space="preserve"> seconded</w:t>
      </w:r>
      <w:r w:rsidRPr="005841D5">
        <w:rPr>
          <w:rFonts w:ascii="Arial" w:hAnsi="Arial" w:cs="Arial"/>
          <w:sz w:val="22"/>
          <w:szCs w:val="22"/>
        </w:rPr>
        <w:t xml:space="preserve">; all were in favor. </w:t>
      </w:r>
    </w:p>
    <w:p w:rsidR="0055257D" w:rsidRPr="0031462C" w:rsidRDefault="00EF363E" w:rsidP="0031462C">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8866D2">
        <w:rPr>
          <w:rFonts w:ascii="Arial" w:hAnsi="Arial" w:cs="Arial"/>
          <w:sz w:val="22"/>
          <w:szCs w:val="22"/>
        </w:rPr>
        <w:t>April</w:t>
      </w:r>
      <w:r w:rsidR="005841D5" w:rsidRPr="005841D5">
        <w:rPr>
          <w:rFonts w:ascii="Arial" w:hAnsi="Arial" w:cs="Arial"/>
          <w:sz w:val="22"/>
          <w:szCs w:val="22"/>
        </w:rPr>
        <w:t xml:space="preserve">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8866D2">
        <w:rPr>
          <w:rFonts w:ascii="Arial" w:hAnsi="Arial" w:cs="Arial"/>
          <w:sz w:val="22"/>
          <w:szCs w:val="22"/>
        </w:rPr>
        <w:t>s. Hartman</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121066">
        <w:rPr>
          <w:rFonts w:ascii="Arial" w:hAnsi="Arial" w:cs="Arial"/>
          <w:sz w:val="22"/>
          <w:szCs w:val="22"/>
        </w:rPr>
        <w:t>B</w:t>
      </w:r>
      <w:r w:rsidR="008866D2">
        <w:rPr>
          <w:rFonts w:ascii="Arial" w:hAnsi="Arial" w:cs="Arial"/>
          <w:sz w:val="22"/>
          <w:szCs w:val="22"/>
        </w:rPr>
        <w:t>erry</w:t>
      </w:r>
      <w:r w:rsidR="0035211F" w:rsidRPr="00042F42">
        <w:rPr>
          <w:rFonts w:ascii="Arial" w:hAnsi="Arial" w:cs="Arial"/>
          <w:sz w:val="22"/>
          <w:szCs w:val="22"/>
        </w:rPr>
        <w:t>;</w:t>
      </w:r>
      <w:r w:rsidR="008017FE" w:rsidRPr="00042F42">
        <w:rPr>
          <w:rFonts w:ascii="Arial" w:hAnsi="Arial" w:cs="Arial"/>
          <w:sz w:val="22"/>
          <w:szCs w:val="22"/>
        </w:rPr>
        <w:t xml:space="preserve"> all were in </w:t>
      </w:r>
      <w:proofErr w:type="gramStart"/>
      <w:r w:rsidR="008017FE" w:rsidRPr="00042F42">
        <w:rPr>
          <w:rFonts w:ascii="Arial" w:hAnsi="Arial" w:cs="Arial"/>
          <w:sz w:val="22"/>
          <w:szCs w:val="22"/>
        </w:rPr>
        <w:t>favor.</w:t>
      </w:r>
      <w:r w:rsidR="008866D2" w:rsidRPr="0031462C">
        <w:rPr>
          <w:rFonts w:ascii="Arial" w:hAnsi="Arial" w:cs="Arial"/>
          <w:color w:val="FF0000"/>
          <w:sz w:val="22"/>
          <w:szCs w:val="22"/>
        </w:rPr>
        <w:t>.</w:t>
      </w:r>
      <w:proofErr w:type="gramEnd"/>
      <w:r w:rsidR="008866D2" w:rsidRPr="0031462C">
        <w:rPr>
          <w:rFonts w:ascii="Arial" w:hAnsi="Arial" w:cs="Arial"/>
          <w:color w:val="FF0000"/>
          <w:sz w:val="22"/>
          <w:szCs w:val="22"/>
          <w:u w:val="single"/>
        </w:rPr>
        <w:t xml:space="preserve"> </w:t>
      </w:r>
    </w:p>
    <w:p w:rsidR="00E50A05" w:rsidRPr="00E50A05" w:rsidRDefault="0031462C" w:rsidP="00E50A05">
      <w:pPr>
        <w:pStyle w:val="ListParagraph"/>
        <w:numPr>
          <w:ilvl w:val="0"/>
          <w:numId w:val="1"/>
        </w:numPr>
        <w:ind w:left="450" w:right="-158" w:hanging="270"/>
        <w:jc w:val="both"/>
        <w:rPr>
          <w:rFonts w:ascii="Arial" w:hAnsi="Arial" w:cs="Arial"/>
          <w:sz w:val="22"/>
          <w:szCs w:val="22"/>
        </w:rPr>
      </w:pPr>
      <w:r w:rsidRPr="00E50A05">
        <w:rPr>
          <w:rFonts w:ascii="Arial" w:hAnsi="Arial" w:cs="Arial"/>
          <w:sz w:val="22"/>
          <w:szCs w:val="22"/>
        </w:rPr>
        <w:t>The Fiscal Officer informed council of a grant opportunity through T-Mobile. Their Hometown Grant Program is specifically for projects that help “build, rebuild, or refresh community spaces that help foster local connections”</w:t>
      </w:r>
      <w:r w:rsidR="00E50A05" w:rsidRPr="00E50A05">
        <w:rPr>
          <w:rFonts w:ascii="Arial" w:hAnsi="Arial" w:cs="Arial"/>
          <w:sz w:val="22"/>
          <w:szCs w:val="22"/>
        </w:rPr>
        <w:t xml:space="preserve"> in smaller communities (with a population of less than 50,000)</w:t>
      </w:r>
      <w:r w:rsidRPr="00E50A05">
        <w:rPr>
          <w:rFonts w:ascii="Arial" w:hAnsi="Arial" w:cs="Arial"/>
          <w:sz w:val="22"/>
          <w:szCs w:val="22"/>
        </w:rPr>
        <w:t xml:space="preserve">. This could include park improvements, </w:t>
      </w:r>
      <w:r w:rsidR="00E50A05" w:rsidRPr="00E50A05">
        <w:rPr>
          <w:rFonts w:ascii="Arial" w:hAnsi="Arial" w:cs="Arial"/>
          <w:sz w:val="22"/>
          <w:szCs w:val="22"/>
        </w:rPr>
        <w:t xml:space="preserve">town buildings, etc. </w:t>
      </w:r>
      <w:r w:rsidR="00E50A05" w:rsidRPr="00E50A05">
        <w:rPr>
          <w:rFonts w:ascii="Arial" w:hAnsi="Arial" w:cs="Arial"/>
          <w:sz w:val="22"/>
          <w:szCs w:val="22"/>
          <w:shd w:val="clear" w:color="auto" w:fill="FFFFFF"/>
        </w:rPr>
        <w:t>Applicants can request up to $50,000 with no match required. Funding will be awarded to 100 applicants a year for the next five years. Applications will be accepted quarterly for the duration of the progra</w:t>
      </w:r>
      <w:r w:rsidR="00E50A05">
        <w:rPr>
          <w:rFonts w:ascii="Arial" w:hAnsi="Arial" w:cs="Arial"/>
          <w:sz w:val="22"/>
          <w:szCs w:val="22"/>
          <w:shd w:val="clear" w:color="auto" w:fill="FFFFFF"/>
        </w:rPr>
        <w:t xml:space="preserve">m. It was suggested that we could do the exercise stations at Louy Park or install a gazebo. Ultimately, council seemed to agree on the possibility of applying for the construction of a Village Hall building. The Mayor will put together a committee. </w:t>
      </w:r>
    </w:p>
    <w:p w:rsidR="00E50A05" w:rsidRPr="00E50A05" w:rsidRDefault="00E50A05" w:rsidP="00E50A05">
      <w:pPr>
        <w:ind w:right="-158"/>
        <w:jc w:val="both"/>
        <w:rPr>
          <w:rFonts w:ascii="Arial" w:hAnsi="Arial" w:cs="Arial"/>
          <w:color w:val="FF0000"/>
          <w:sz w:val="22"/>
          <w:szCs w:val="22"/>
        </w:rPr>
      </w:pPr>
    </w:p>
    <w:p w:rsidR="00F92AC2" w:rsidRPr="00E50A05" w:rsidRDefault="004E12BF" w:rsidP="00F92AC2">
      <w:pPr>
        <w:ind w:right="-158"/>
        <w:jc w:val="both"/>
        <w:rPr>
          <w:rFonts w:ascii="Arial" w:hAnsi="Arial" w:cs="Arial"/>
          <w:sz w:val="22"/>
          <w:szCs w:val="22"/>
          <w:u w:val="single"/>
        </w:rPr>
      </w:pPr>
      <w:r w:rsidRPr="00E50A05">
        <w:rPr>
          <w:rFonts w:ascii="Arial" w:hAnsi="Arial" w:cs="Arial"/>
          <w:sz w:val="22"/>
          <w:szCs w:val="22"/>
          <w:u w:val="single"/>
        </w:rPr>
        <w:t>Committee</w:t>
      </w:r>
      <w:r w:rsidR="00E66603" w:rsidRPr="00E50A05">
        <w:rPr>
          <w:rFonts w:ascii="Arial" w:hAnsi="Arial" w:cs="Arial"/>
          <w:sz w:val="22"/>
          <w:szCs w:val="22"/>
          <w:u w:val="single"/>
        </w:rPr>
        <w:t xml:space="preserve"> Busi</w:t>
      </w:r>
      <w:r w:rsidR="009A239B" w:rsidRPr="00E50A05">
        <w:rPr>
          <w:rFonts w:ascii="Arial" w:hAnsi="Arial" w:cs="Arial"/>
          <w:sz w:val="22"/>
          <w:szCs w:val="22"/>
          <w:u w:val="single"/>
        </w:rPr>
        <w:t>ness</w:t>
      </w:r>
      <w:r w:rsidR="008173A0" w:rsidRPr="00E50A05">
        <w:rPr>
          <w:rFonts w:ascii="Arial" w:hAnsi="Arial" w:cs="Arial"/>
          <w:sz w:val="22"/>
          <w:szCs w:val="22"/>
          <w:u w:val="single"/>
        </w:rPr>
        <w:t xml:space="preserve"> </w:t>
      </w:r>
    </w:p>
    <w:p w:rsidR="008F7E79" w:rsidRDefault="00BA379A" w:rsidP="004316E1">
      <w:pPr>
        <w:ind w:right="-158"/>
        <w:jc w:val="both"/>
        <w:rPr>
          <w:rFonts w:ascii="Arial" w:hAnsi="Arial" w:cs="Arial"/>
          <w:b/>
          <w:sz w:val="22"/>
          <w:szCs w:val="22"/>
        </w:rPr>
      </w:pPr>
      <w:r w:rsidRPr="004316E1">
        <w:rPr>
          <w:rFonts w:ascii="Arial" w:hAnsi="Arial" w:cs="Arial"/>
          <w:b/>
          <w:sz w:val="22"/>
          <w:szCs w:val="22"/>
        </w:rPr>
        <w:t>Parks</w:t>
      </w:r>
      <w:r w:rsidR="004316E1" w:rsidRPr="004316E1">
        <w:rPr>
          <w:rFonts w:ascii="Arial" w:hAnsi="Arial" w:cs="Arial"/>
          <w:b/>
          <w:sz w:val="22"/>
          <w:szCs w:val="22"/>
        </w:rPr>
        <w:t xml:space="preserve"> </w:t>
      </w:r>
      <w:r w:rsidR="00C4516B" w:rsidRPr="004316E1">
        <w:rPr>
          <w:rFonts w:ascii="Arial" w:hAnsi="Arial" w:cs="Arial"/>
          <w:b/>
          <w:sz w:val="22"/>
          <w:szCs w:val="22"/>
        </w:rPr>
        <w:t>&amp; Rec</w:t>
      </w:r>
      <w:r w:rsidR="00C4516B" w:rsidRPr="004316E1">
        <w:rPr>
          <w:rFonts w:ascii="Arial" w:hAnsi="Arial" w:cs="Arial"/>
          <w:sz w:val="22"/>
          <w:szCs w:val="22"/>
        </w:rPr>
        <w:t>-</w:t>
      </w:r>
      <w:r w:rsidR="00C4516B" w:rsidRPr="004316E1">
        <w:rPr>
          <w:rFonts w:ascii="Arial" w:hAnsi="Arial" w:cs="Arial"/>
          <w:b/>
          <w:sz w:val="22"/>
          <w:szCs w:val="22"/>
        </w:rPr>
        <w:t xml:space="preserve"> </w:t>
      </w:r>
    </w:p>
    <w:p w:rsidR="00FB30CF" w:rsidRDefault="00E50A05"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Fiscal Officer will attend the WCPD grant meeting on 5/17/22 to obtain an application. </w:t>
      </w:r>
    </w:p>
    <w:p w:rsidR="00B22F01" w:rsidRDefault="00E50A05"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installation of the new grill and trash can is complete, and the Fiscal Officer recently submitted the final project report to the WCPD. </w:t>
      </w:r>
    </w:p>
    <w:p w:rsidR="00B22F01" w:rsidRDefault="00E50A05" w:rsidP="00B63EDE">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Employee Roger Vanscoder, who was in attendance until 8:07pm, checked out the mulch and didn’t feel we needed more at this time. When discussing PEP+ dollars, it was decided that we could use these on pads for under the swings, and the remainder on</w:t>
      </w:r>
      <w:r w:rsidR="00D12548">
        <w:rPr>
          <w:rFonts w:ascii="Arial" w:hAnsi="Arial" w:cs="Arial"/>
          <w:sz w:val="22"/>
          <w:szCs w:val="22"/>
        </w:rPr>
        <w:t xml:space="preserve"> the</w:t>
      </w:r>
      <w:r>
        <w:rPr>
          <w:rFonts w:ascii="Arial" w:hAnsi="Arial" w:cs="Arial"/>
          <w:sz w:val="22"/>
          <w:szCs w:val="22"/>
        </w:rPr>
        <w:t xml:space="preserve"> mulch </w:t>
      </w:r>
      <w:r w:rsidR="00D12548" w:rsidRPr="00D12548">
        <w:rPr>
          <w:rFonts w:ascii="Arial" w:hAnsi="Arial" w:cs="Arial"/>
          <w:sz w:val="22"/>
          <w:szCs w:val="22"/>
        </w:rPr>
        <w:t>that will be needed</w:t>
      </w:r>
      <w:r w:rsidR="00D12548">
        <w:rPr>
          <w:rFonts w:ascii="Arial" w:hAnsi="Arial" w:cs="Arial"/>
          <w:sz w:val="22"/>
          <w:szCs w:val="22"/>
          <w:u w:val="single"/>
        </w:rPr>
        <w:t xml:space="preserve"> after</w:t>
      </w:r>
      <w:r w:rsidR="00D12548" w:rsidRPr="00D12548">
        <w:rPr>
          <w:rFonts w:ascii="Arial" w:hAnsi="Arial" w:cs="Arial"/>
          <w:sz w:val="22"/>
          <w:szCs w:val="22"/>
        </w:rPr>
        <w:t xml:space="preserve"> the new equipment arrives and the timber area is extended.</w:t>
      </w:r>
      <w:r w:rsidRPr="00D12548">
        <w:rPr>
          <w:rFonts w:ascii="Arial" w:hAnsi="Arial" w:cs="Arial"/>
          <w:sz w:val="22"/>
          <w:szCs w:val="22"/>
        </w:rPr>
        <w:t xml:space="preserve"> </w:t>
      </w:r>
      <w:r w:rsidR="00D12548">
        <w:rPr>
          <w:rFonts w:ascii="Arial" w:hAnsi="Arial" w:cs="Arial"/>
          <w:sz w:val="22"/>
          <w:szCs w:val="22"/>
        </w:rPr>
        <w:t xml:space="preserve">The current expected delivery of the playground items is mid-June. </w:t>
      </w:r>
    </w:p>
    <w:p w:rsidR="00D12548" w:rsidRDefault="00D12548" w:rsidP="00D12548">
      <w:pPr>
        <w:pStyle w:val="ListParagraph"/>
        <w:ind w:left="630" w:right="-158"/>
        <w:jc w:val="both"/>
        <w:rPr>
          <w:rFonts w:ascii="Arial" w:hAnsi="Arial" w:cs="Arial"/>
          <w:sz w:val="22"/>
          <w:szCs w:val="22"/>
        </w:rPr>
      </w:pPr>
      <w:bookmarkStart w:id="0" w:name="_GoBack"/>
      <w:bookmarkEnd w:id="0"/>
    </w:p>
    <w:p w:rsidR="00D12548" w:rsidRDefault="00D12548" w:rsidP="00D12548">
      <w:pPr>
        <w:pStyle w:val="ListParagraph"/>
        <w:ind w:left="630" w:right="-158"/>
        <w:jc w:val="both"/>
        <w:rPr>
          <w:rFonts w:ascii="Arial" w:hAnsi="Arial" w:cs="Arial"/>
          <w:sz w:val="22"/>
          <w:szCs w:val="22"/>
        </w:rPr>
      </w:pPr>
    </w:p>
    <w:p w:rsidR="00D12548" w:rsidRDefault="00D12548" w:rsidP="00D12548">
      <w:pPr>
        <w:pStyle w:val="ListParagraph"/>
        <w:ind w:left="630" w:right="-158"/>
        <w:jc w:val="both"/>
        <w:rPr>
          <w:rFonts w:ascii="Arial" w:hAnsi="Arial" w:cs="Arial"/>
          <w:sz w:val="22"/>
          <w:szCs w:val="22"/>
        </w:rPr>
      </w:pPr>
    </w:p>
    <w:p w:rsidR="00D12548" w:rsidRPr="00D12548" w:rsidRDefault="00D12548" w:rsidP="00D12548">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Mayor got ahold of Simon Gundy at the NWWSD about putting in a hydrant meter for us again this year so that our park employees can obtain water for our flowers and trees. The District wouldn’t charge us for the water itself, but we would need to pay a $1,000 deposit that would be refunded when the meter is removed at the end of the season (pending no damage). Ms. Bates made a motion to go ahead with this, Ms. Hartman seconded; all were in favor. </w:t>
      </w:r>
    </w:p>
    <w:p w:rsidR="00B22F01" w:rsidRPr="00B22F01" w:rsidRDefault="00B22F01" w:rsidP="004316E1">
      <w:pPr>
        <w:tabs>
          <w:tab w:val="left" w:pos="1080"/>
        </w:tabs>
        <w:ind w:right="-158"/>
        <w:jc w:val="both"/>
        <w:rPr>
          <w:rFonts w:ascii="Arial" w:hAnsi="Arial" w:cs="Arial"/>
          <w:b/>
          <w:sz w:val="4"/>
          <w:szCs w:val="4"/>
        </w:rPr>
      </w:pPr>
    </w:p>
    <w:p w:rsidR="00567986" w:rsidRDefault="00BE4695" w:rsidP="004316E1">
      <w:pPr>
        <w:tabs>
          <w:tab w:val="left" w:pos="1080"/>
        </w:tabs>
        <w:ind w:right="-158"/>
        <w:jc w:val="both"/>
        <w:rPr>
          <w:rFonts w:ascii="Arial" w:hAnsi="Arial" w:cs="Arial"/>
          <w:sz w:val="22"/>
          <w:szCs w:val="22"/>
        </w:rPr>
      </w:pPr>
      <w:r>
        <w:rPr>
          <w:rFonts w:ascii="Arial" w:hAnsi="Arial" w:cs="Arial"/>
          <w:b/>
          <w:sz w:val="22"/>
          <w:szCs w:val="22"/>
        </w:rPr>
        <w:t>Streets</w:t>
      </w:r>
      <w:r w:rsidR="00B22F01">
        <w:rPr>
          <w:rFonts w:ascii="Arial" w:hAnsi="Arial" w:cs="Arial"/>
          <w:b/>
          <w:sz w:val="22"/>
          <w:szCs w:val="22"/>
        </w:rPr>
        <w:t>/Sidewalks</w:t>
      </w:r>
      <w:r w:rsidRPr="00BE4695">
        <w:rPr>
          <w:rFonts w:ascii="Arial" w:hAnsi="Arial" w:cs="Arial"/>
          <w:sz w:val="22"/>
          <w:szCs w:val="22"/>
        </w:rPr>
        <w:t xml:space="preserve">- </w:t>
      </w:r>
    </w:p>
    <w:p w:rsidR="000B1EF3" w:rsidRPr="00B63EDE" w:rsidRDefault="0031462C" w:rsidP="00B63EDE">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The Mayor spoke with Dave Kuhn recently, and was informed that our Custar Road project (south end) is getting ready to go out for bid.</w:t>
      </w:r>
    </w:p>
    <w:p w:rsidR="007C5B20" w:rsidRDefault="00B63EDE" w:rsidP="00B63EDE">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 xml:space="preserve">The </w:t>
      </w:r>
      <w:r w:rsidR="00795C33">
        <w:rPr>
          <w:rFonts w:ascii="Arial" w:hAnsi="Arial" w:cs="Arial"/>
          <w:sz w:val="22"/>
          <w:szCs w:val="22"/>
        </w:rPr>
        <w:t>“No Thru Trucks” signs</w:t>
      </w:r>
      <w:r>
        <w:rPr>
          <w:rFonts w:ascii="Arial" w:hAnsi="Arial" w:cs="Arial"/>
          <w:sz w:val="22"/>
          <w:szCs w:val="22"/>
        </w:rPr>
        <w:t>,</w:t>
      </w:r>
      <w:r w:rsidR="00795C33">
        <w:rPr>
          <w:rFonts w:ascii="Arial" w:hAnsi="Arial" w:cs="Arial"/>
          <w:sz w:val="22"/>
          <w:szCs w:val="22"/>
        </w:rPr>
        <w:t xml:space="preserve"> </w:t>
      </w:r>
      <w:r>
        <w:rPr>
          <w:rFonts w:ascii="Arial" w:hAnsi="Arial" w:cs="Arial"/>
          <w:sz w:val="22"/>
          <w:szCs w:val="22"/>
        </w:rPr>
        <w:t xml:space="preserve">that were discussed at the previous meeting, have been installed. </w:t>
      </w:r>
    </w:p>
    <w:p w:rsidR="00D12548" w:rsidRPr="00B63EDE" w:rsidRDefault="00D12548" w:rsidP="00B63EDE">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Ms. Bates will send- Sarah the web address for where we can order the sewer covers.</w:t>
      </w:r>
    </w:p>
    <w:p w:rsidR="00567986" w:rsidRPr="00567986" w:rsidRDefault="00567986" w:rsidP="00567986">
      <w:pPr>
        <w:pStyle w:val="ListParagraph"/>
        <w:tabs>
          <w:tab w:val="left" w:pos="1080"/>
        </w:tabs>
        <w:ind w:left="630" w:right="-158"/>
        <w:jc w:val="both"/>
        <w:rPr>
          <w:rFonts w:ascii="Arial" w:hAnsi="Arial" w:cs="Arial"/>
          <w:sz w:val="4"/>
          <w:szCs w:val="4"/>
        </w:rPr>
      </w:pPr>
    </w:p>
    <w:p w:rsidR="00D12548" w:rsidRPr="00D12548" w:rsidRDefault="00567986" w:rsidP="00567986">
      <w:pPr>
        <w:tabs>
          <w:tab w:val="left" w:pos="1080"/>
        </w:tabs>
        <w:ind w:right="-158"/>
        <w:jc w:val="both"/>
        <w:rPr>
          <w:rFonts w:ascii="Arial" w:hAnsi="Arial" w:cs="Arial"/>
          <w:color w:val="FF0000"/>
          <w:sz w:val="22"/>
          <w:szCs w:val="22"/>
        </w:rPr>
      </w:pPr>
      <w:r w:rsidRPr="00567986">
        <w:rPr>
          <w:rFonts w:ascii="Arial" w:hAnsi="Arial" w:cs="Arial"/>
          <w:b/>
          <w:sz w:val="22"/>
          <w:szCs w:val="22"/>
        </w:rPr>
        <w:t>Zoning</w:t>
      </w:r>
      <w:r>
        <w:rPr>
          <w:rFonts w:ascii="Arial" w:hAnsi="Arial" w:cs="Arial"/>
          <w:sz w:val="22"/>
          <w:szCs w:val="22"/>
        </w:rPr>
        <w:t xml:space="preserve">- </w:t>
      </w:r>
      <w:r w:rsidR="000B1EF3" w:rsidRPr="00D12548">
        <w:rPr>
          <w:rFonts w:ascii="Arial" w:hAnsi="Arial" w:cs="Arial"/>
          <w:sz w:val="22"/>
          <w:szCs w:val="22"/>
        </w:rPr>
        <w:t>The Mayor</w:t>
      </w:r>
      <w:r w:rsidR="00D12548" w:rsidRPr="00D12548">
        <w:rPr>
          <w:rFonts w:ascii="Arial" w:hAnsi="Arial" w:cs="Arial"/>
          <w:sz w:val="22"/>
          <w:szCs w:val="22"/>
        </w:rPr>
        <w:t xml:space="preserve"> has not yet set the annual zoning meeting. </w:t>
      </w:r>
      <w:r w:rsidR="00D12548">
        <w:rPr>
          <w:rFonts w:ascii="Arial" w:hAnsi="Arial" w:cs="Arial"/>
          <w:sz w:val="22"/>
          <w:szCs w:val="22"/>
        </w:rPr>
        <w:t xml:space="preserve">He will contact Luke Hartman. </w:t>
      </w:r>
    </w:p>
    <w:p w:rsidR="00795C33" w:rsidRPr="00795C33" w:rsidRDefault="00795C33" w:rsidP="00567986">
      <w:pPr>
        <w:tabs>
          <w:tab w:val="left" w:pos="1080"/>
        </w:tabs>
        <w:ind w:right="-158"/>
        <w:jc w:val="both"/>
        <w:rPr>
          <w:rFonts w:ascii="Arial" w:hAnsi="Arial" w:cs="Arial"/>
          <w:sz w:val="4"/>
          <w:szCs w:val="4"/>
        </w:rPr>
      </w:pPr>
    </w:p>
    <w:p w:rsidR="006618EA" w:rsidRDefault="00795C33" w:rsidP="00AB6C0E">
      <w:pPr>
        <w:tabs>
          <w:tab w:val="left" w:pos="1080"/>
        </w:tabs>
        <w:ind w:right="-158"/>
        <w:jc w:val="both"/>
        <w:rPr>
          <w:rFonts w:ascii="Arial" w:hAnsi="Arial" w:cs="Arial"/>
          <w:sz w:val="22"/>
          <w:szCs w:val="22"/>
        </w:rPr>
      </w:pPr>
      <w:r w:rsidRPr="00795C33">
        <w:rPr>
          <w:rFonts w:ascii="Arial" w:hAnsi="Arial" w:cs="Arial"/>
          <w:b/>
          <w:sz w:val="22"/>
          <w:szCs w:val="22"/>
        </w:rPr>
        <w:t>Safety</w:t>
      </w:r>
      <w:r>
        <w:rPr>
          <w:rFonts w:ascii="Arial" w:hAnsi="Arial" w:cs="Arial"/>
          <w:sz w:val="22"/>
          <w:szCs w:val="22"/>
        </w:rPr>
        <w:t>-</w:t>
      </w:r>
      <w:r w:rsidR="00D12548">
        <w:rPr>
          <w:rFonts w:ascii="Arial" w:hAnsi="Arial" w:cs="Arial"/>
          <w:sz w:val="22"/>
          <w:szCs w:val="22"/>
        </w:rPr>
        <w:t xml:space="preserve"> Citation notices will be sent to 2 specific properties with high grass. No junk notices will be sent until after the town-wide trash day. </w:t>
      </w:r>
    </w:p>
    <w:p w:rsidR="006618EA" w:rsidRDefault="006618EA" w:rsidP="005E082A">
      <w:pPr>
        <w:tabs>
          <w:tab w:val="left" w:pos="1080"/>
        </w:tabs>
        <w:ind w:right="-158"/>
        <w:jc w:val="both"/>
        <w:rPr>
          <w:rFonts w:ascii="Arial" w:hAnsi="Arial" w:cs="Arial"/>
          <w:sz w:val="22"/>
          <w:szCs w:val="22"/>
        </w:rPr>
      </w:pPr>
    </w:p>
    <w:p w:rsidR="005E082A" w:rsidRPr="005E082A" w:rsidRDefault="005E082A" w:rsidP="005E082A">
      <w:pPr>
        <w:tabs>
          <w:tab w:val="left" w:pos="1080"/>
        </w:tabs>
        <w:ind w:right="-158"/>
        <w:jc w:val="both"/>
        <w:rPr>
          <w:rFonts w:ascii="Arial" w:hAnsi="Arial" w:cs="Arial"/>
          <w:sz w:val="22"/>
          <w:szCs w:val="22"/>
          <w:u w:val="single"/>
        </w:rPr>
      </w:pPr>
      <w:r w:rsidRPr="005E082A">
        <w:rPr>
          <w:rFonts w:ascii="Arial" w:hAnsi="Arial" w:cs="Arial"/>
          <w:sz w:val="22"/>
          <w:szCs w:val="22"/>
          <w:u w:val="single"/>
        </w:rPr>
        <w:t>Other Business</w:t>
      </w:r>
    </w:p>
    <w:p w:rsidR="005E082A" w:rsidRPr="005E082A" w:rsidRDefault="005E082A" w:rsidP="005E082A">
      <w:pPr>
        <w:tabs>
          <w:tab w:val="left" w:pos="1080"/>
        </w:tabs>
        <w:ind w:right="-158"/>
        <w:jc w:val="both"/>
        <w:rPr>
          <w:rFonts w:ascii="Arial" w:hAnsi="Arial" w:cs="Arial"/>
          <w:sz w:val="22"/>
          <w:szCs w:val="22"/>
        </w:rPr>
      </w:pPr>
      <w:r>
        <w:rPr>
          <w:rFonts w:ascii="Arial" w:hAnsi="Arial" w:cs="Arial"/>
          <w:sz w:val="22"/>
          <w:szCs w:val="22"/>
        </w:rPr>
        <w:t>After the last meeting, a general email was received from John &amp; Karen Spencer, expressing an interest in the High Street property after hearing that council may be putting it up for sale. The Fiscal Officer informed them that council had recently decided not to sell the property, but said that we will let them know if anything changes.</w:t>
      </w:r>
    </w:p>
    <w:p w:rsidR="0035532E" w:rsidRPr="00701041" w:rsidRDefault="0035532E"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w:t>
      </w:r>
      <w:r w:rsidR="004316E1">
        <w:rPr>
          <w:rFonts w:ascii="Arial" w:hAnsi="Arial" w:cs="Arial"/>
          <w:sz w:val="22"/>
          <w:szCs w:val="22"/>
        </w:rPr>
        <w:t>8:</w:t>
      </w:r>
      <w:r w:rsidR="00B63EDE">
        <w:rPr>
          <w:rFonts w:ascii="Arial" w:hAnsi="Arial" w:cs="Arial"/>
          <w:sz w:val="22"/>
          <w:szCs w:val="22"/>
        </w:rPr>
        <w:t>16</w:t>
      </w:r>
      <w:r>
        <w:rPr>
          <w:rFonts w:ascii="Arial" w:hAnsi="Arial" w:cs="Arial"/>
          <w:sz w:val="22"/>
          <w:szCs w:val="22"/>
        </w:rPr>
        <w:t xml:space="preserve">pm, </w:t>
      </w:r>
      <w:r w:rsidR="00980C57">
        <w:rPr>
          <w:rFonts w:ascii="Arial" w:hAnsi="Arial" w:cs="Arial"/>
          <w:sz w:val="22"/>
          <w:szCs w:val="22"/>
        </w:rPr>
        <w:t xml:space="preserve">Ms. </w:t>
      </w:r>
      <w:r w:rsidR="00B63EDE">
        <w:rPr>
          <w:rFonts w:ascii="Arial" w:hAnsi="Arial" w:cs="Arial"/>
          <w:sz w:val="22"/>
          <w:szCs w:val="22"/>
        </w:rPr>
        <w:t>Vanscoder</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w:t>
      </w:r>
      <w:r w:rsidR="004316E1">
        <w:rPr>
          <w:rFonts w:ascii="Arial" w:hAnsi="Arial" w:cs="Arial"/>
          <w:sz w:val="22"/>
          <w:szCs w:val="22"/>
        </w:rPr>
        <w:t xml:space="preserve">s. </w:t>
      </w:r>
      <w:r w:rsidR="00B63EDE">
        <w:rPr>
          <w:rFonts w:ascii="Arial" w:hAnsi="Arial" w:cs="Arial"/>
          <w:sz w:val="22"/>
          <w:szCs w:val="22"/>
        </w:rPr>
        <w:t>Hartman</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4A" w:rsidRDefault="008D6B4A" w:rsidP="00500897">
      <w:r>
        <w:separator/>
      </w:r>
    </w:p>
  </w:endnote>
  <w:endnote w:type="continuationSeparator" w:id="0">
    <w:p w:rsidR="008D6B4A" w:rsidRDefault="008D6B4A"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4A" w:rsidRDefault="008D6B4A" w:rsidP="00500897">
      <w:r>
        <w:separator/>
      </w:r>
    </w:p>
  </w:footnote>
  <w:footnote w:type="continuationSeparator" w:id="0">
    <w:p w:rsidR="008D6B4A" w:rsidRDefault="008D6B4A"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9"/>
  </w:num>
  <w:num w:numId="5">
    <w:abstractNumId w:val="10"/>
  </w:num>
  <w:num w:numId="6">
    <w:abstractNumId w:val="14"/>
  </w:num>
  <w:num w:numId="7">
    <w:abstractNumId w:val="3"/>
  </w:num>
  <w:num w:numId="8">
    <w:abstractNumId w:val="17"/>
  </w:num>
  <w:num w:numId="9">
    <w:abstractNumId w:val="13"/>
  </w:num>
  <w:num w:numId="10">
    <w:abstractNumId w:val="4"/>
  </w:num>
  <w:num w:numId="11">
    <w:abstractNumId w:val="7"/>
  </w:num>
  <w:num w:numId="12">
    <w:abstractNumId w:val="12"/>
  </w:num>
  <w:num w:numId="13">
    <w:abstractNumId w:val="5"/>
  </w:num>
  <w:num w:numId="14">
    <w:abstractNumId w:val="0"/>
  </w:num>
  <w:num w:numId="15">
    <w:abstractNumId w:val="15"/>
  </w:num>
  <w:num w:numId="16">
    <w:abstractNumId w:val="8"/>
  </w:num>
  <w:num w:numId="17">
    <w:abstractNumId w:val="2"/>
  </w:num>
  <w:num w:numId="18">
    <w:abstractNumId w:val="1"/>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16F8"/>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A0250"/>
    <w:rsid w:val="007A1026"/>
    <w:rsid w:val="007A419F"/>
    <w:rsid w:val="007A4AD8"/>
    <w:rsid w:val="007A5D74"/>
    <w:rsid w:val="007B01CA"/>
    <w:rsid w:val="007B2C1D"/>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402DD"/>
    <w:rsid w:val="00B40AB1"/>
    <w:rsid w:val="00B4409F"/>
    <w:rsid w:val="00B44BE2"/>
    <w:rsid w:val="00B45A23"/>
    <w:rsid w:val="00B46186"/>
    <w:rsid w:val="00B4742A"/>
    <w:rsid w:val="00B522DA"/>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1F3"/>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2E30D"/>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F95D-D544-4299-95E1-78871D3D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127</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2022-02-09T20:11:00Z</cp:lastPrinted>
  <dcterms:created xsi:type="dcterms:W3CDTF">2022-05-13T14:05:00Z</dcterms:created>
  <dcterms:modified xsi:type="dcterms:W3CDTF">2022-06-08T16:51:00Z</dcterms:modified>
</cp:coreProperties>
</file>