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941822">
        <w:rPr>
          <w:rFonts w:ascii="Arial" w:hAnsi="Arial" w:cs="Arial"/>
          <w:b/>
          <w:szCs w:val="24"/>
        </w:rPr>
        <w:t>October 12</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D12548" w:rsidRDefault="00081FE2" w:rsidP="00FD7AED">
      <w:pPr>
        <w:pStyle w:val="Title"/>
        <w:rPr>
          <w:rFonts w:ascii="Arial" w:hAnsi="Arial" w:cs="Arial"/>
          <w:szCs w:val="24"/>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291F1C">
        <w:rPr>
          <w:rFonts w:ascii="Arial" w:hAnsi="Arial" w:cs="Arial"/>
          <w:sz w:val="22"/>
          <w:szCs w:val="22"/>
        </w:rPr>
        <w:t>30</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291F1C">
        <w:rPr>
          <w:rFonts w:ascii="Arial" w:hAnsi="Arial" w:cs="Arial"/>
          <w:sz w:val="22"/>
          <w:szCs w:val="22"/>
        </w:rPr>
        <w:t xml:space="preserve">Renee Hartman,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291F1C">
        <w:rPr>
          <w:rFonts w:ascii="Arial" w:hAnsi="Arial" w:cs="Arial"/>
          <w:sz w:val="22"/>
          <w:szCs w:val="22"/>
        </w:rPr>
        <w:t xml:space="preserve"> all present</w:t>
      </w:r>
      <w:r w:rsidR="003E6CFC">
        <w:rPr>
          <w:rFonts w:ascii="Arial" w:hAnsi="Arial" w:cs="Arial"/>
          <w:sz w:val="22"/>
          <w:szCs w:val="22"/>
        </w:rPr>
        <w:t xml:space="preserve">.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941822">
        <w:rPr>
          <w:rFonts w:ascii="Arial" w:hAnsi="Arial" w:cs="Arial"/>
          <w:sz w:val="22"/>
          <w:szCs w:val="22"/>
        </w:rPr>
        <w:t>9/14</w:t>
      </w:r>
      <w:r w:rsidR="003E6CFC">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941822">
        <w:rPr>
          <w:rFonts w:ascii="Arial" w:hAnsi="Arial" w:cs="Arial"/>
          <w:sz w:val="22"/>
          <w:szCs w:val="22"/>
        </w:rPr>
        <w:t>Berry</w:t>
      </w:r>
      <w:r>
        <w:rPr>
          <w:rFonts w:ascii="Arial" w:hAnsi="Arial" w:cs="Arial"/>
          <w:sz w:val="22"/>
          <w:szCs w:val="22"/>
        </w:rPr>
        <w:t xml:space="preserve"> made a motion to approve them as read, which was seconded</w:t>
      </w:r>
      <w:r w:rsidR="00941822">
        <w:rPr>
          <w:rFonts w:ascii="Arial" w:hAnsi="Arial" w:cs="Arial"/>
          <w:sz w:val="22"/>
          <w:szCs w:val="22"/>
        </w:rPr>
        <w:t xml:space="preserve"> by</w:t>
      </w:r>
      <w:r>
        <w:rPr>
          <w:rFonts w:ascii="Arial" w:hAnsi="Arial" w:cs="Arial"/>
          <w:sz w:val="22"/>
          <w:szCs w:val="22"/>
        </w:rPr>
        <w:t xml:space="preserve"> </w:t>
      </w:r>
      <w:r w:rsidR="00941822">
        <w:rPr>
          <w:rFonts w:ascii="Arial" w:hAnsi="Arial" w:cs="Arial"/>
          <w:sz w:val="22"/>
          <w:szCs w:val="22"/>
        </w:rPr>
        <w:t>Mrs. Vanscoder</w:t>
      </w:r>
      <w:r>
        <w:rPr>
          <w:rFonts w:ascii="Arial" w:hAnsi="Arial" w:cs="Arial"/>
          <w:sz w:val="22"/>
          <w:szCs w:val="22"/>
        </w:rPr>
        <w:t>; all were in favor</w:t>
      </w:r>
      <w:r w:rsidR="005E3946">
        <w:rPr>
          <w:rFonts w:ascii="Arial" w:hAnsi="Arial" w:cs="Arial"/>
          <w:sz w:val="22"/>
          <w:szCs w:val="22"/>
        </w:rPr>
        <w:t>.</w:t>
      </w:r>
    </w:p>
    <w:p w:rsidR="00AE4D9E" w:rsidRPr="00C72E0A" w:rsidRDefault="00AE4D9E" w:rsidP="00724497">
      <w:pPr>
        <w:ind w:right="-158"/>
        <w:jc w:val="both"/>
        <w:rPr>
          <w:rFonts w:ascii="Arial" w:hAnsi="Arial" w:cs="Arial"/>
          <w:sz w:val="16"/>
          <w:szCs w:val="16"/>
        </w:rPr>
      </w:pPr>
    </w:p>
    <w:p w:rsidR="00136C28" w:rsidRPr="00A23AAF" w:rsidRDefault="00291F1C" w:rsidP="00F61982">
      <w:pPr>
        <w:ind w:right="-158"/>
        <w:jc w:val="both"/>
        <w:rPr>
          <w:rFonts w:ascii="Arial" w:hAnsi="Arial" w:cs="Arial"/>
          <w:sz w:val="22"/>
          <w:szCs w:val="22"/>
        </w:rPr>
      </w:pPr>
      <w:r w:rsidRPr="00A23AAF">
        <w:rPr>
          <w:rFonts w:ascii="Arial" w:hAnsi="Arial" w:cs="Arial"/>
          <w:sz w:val="22"/>
          <w:szCs w:val="22"/>
        </w:rPr>
        <w:t>The BPA was not</w:t>
      </w:r>
      <w:r w:rsidR="001A7768" w:rsidRPr="00A23AAF">
        <w:rPr>
          <w:rFonts w:ascii="Arial" w:hAnsi="Arial" w:cs="Arial"/>
          <w:sz w:val="22"/>
          <w:szCs w:val="22"/>
        </w:rPr>
        <w:t xml:space="preserve"> in attendance, as they </w:t>
      </w:r>
      <w:r w:rsidR="0009034D" w:rsidRPr="00A23AAF">
        <w:rPr>
          <w:rFonts w:ascii="Arial" w:hAnsi="Arial" w:cs="Arial"/>
          <w:sz w:val="22"/>
          <w:szCs w:val="22"/>
        </w:rPr>
        <w:t xml:space="preserve">had changed their meeting time and met last night. </w:t>
      </w:r>
      <w:r w:rsidR="001A7768" w:rsidRPr="00A23AAF">
        <w:rPr>
          <w:rFonts w:ascii="Arial" w:hAnsi="Arial" w:cs="Arial"/>
          <w:sz w:val="22"/>
          <w:szCs w:val="22"/>
        </w:rPr>
        <w:t xml:space="preserve"> </w:t>
      </w:r>
    </w:p>
    <w:p w:rsidR="0009034D" w:rsidRDefault="0009034D" w:rsidP="00F61982">
      <w:pPr>
        <w:ind w:right="-158"/>
        <w:jc w:val="both"/>
        <w:rPr>
          <w:rFonts w:ascii="Arial" w:hAnsi="Arial" w:cs="Arial"/>
          <w:sz w:val="22"/>
          <w:szCs w:val="22"/>
        </w:rPr>
      </w:pPr>
      <w:r w:rsidRPr="00A23AAF">
        <w:rPr>
          <w:rFonts w:ascii="Arial" w:hAnsi="Arial" w:cs="Arial"/>
          <w:sz w:val="22"/>
          <w:szCs w:val="22"/>
        </w:rPr>
        <w:t>It was noted that a fe</w:t>
      </w:r>
      <w:r w:rsidR="00A23AAF" w:rsidRPr="00A23AAF">
        <w:rPr>
          <w:rFonts w:ascii="Arial" w:hAnsi="Arial" w:cs="Arial"/>
          <w:sz w:val="22"/>
          <w:szCs w:val="22"/>
        </w:rPr>
        <w:t>w</w:t>
      </w:r>
      <w:r w:rsidRPr="00A23AAF">
        <w:rPr>
          <w:rFonts w:ascii="Arial" w:hAnsi="Arial" w:cs="Arial"/>
          <w:sz w:val="22"/>
          <w:szCs w:val="22"/>
        </w:rPr>
        <w:t xml:space="preserve"> electric bills were much lower than normal this month</w:t>
      </w:r>
      <w:r w:rsidR="00A23AAF" w:rsidRPr="00A23AAF">
        <w:rPr>
          <w:rFonts w:ascii="Arial" w:hAnsi="Arial" w:cs="Arial"/>
          <w:sz w:val="22"/>
          <w:szCs w:val="22"/>
        </w:rPr>
        <w:t>;</w:t>
      </w:r>
      <w:r w:rsidRPr="00A23AAF">
        <w:rPr>
          <w:rFonts w:ascii="Arial" w:hAnsi="Arial" w:cs="Arial"/>
          <w:sz w:val="22"/>
          <w:szCs w:val="22"/>
        </w:rPr>
        <w:t xml:space="preserve"> Ms. Bates </w:t>
      </w:r>
      <w:r w:rsidR="00A23AAF" w:rsidRPr="00A23AAF">
        <w:rPr>
          <w:rFonts w:ascii="Arial" w:hAnsi="Arial" w:cs="Arial"/>
          <w:sz w:val="22"/>
          <w:szCs w:val="22"/>
        </w:rPr>
        <w:t>was</w:t>
      </w:r>
      <w:r w:rsidRPr="00A23AAF">
        <w:rPr>
          <w:rFonts w:ascii="Arial" w:hAnsi="Arial" w:cs="Arial"/>
          <w:sz w:val="22"/>
          <w:szCs w:val="22"/>
        </w:rPr>
        <w:t xml:space="preserve"> concern</w:t>
      </w:r>
      <w:r w:rsidR="00A23AAF" w:rsidRPr="00A23AAF">
        <w:rPr>
          <w:rFonts w:ascii="Arial" w:hAnsi="Arial" w:cs="Arial"/>
          <w:sz w:val="22"/>
          <w:szCs w:val="22"/>
        </w:rPr>
        <w:t xml:space="preserve">ed </w:t>
      </w:r>
      <w:r w:rsidRPr="00A23AAF">
        <w:rPr>
          <w:rFonts w:ascii="Arial" w:hAnsi="Arial" w:cs="Arial"/>
          <w:sz w:val="22"/>
          <w:szCs w:val="22"/>
        </w:rPr>
        <w:t xml:space="preserve">that they might not be correct. The Mayor will contact </w:t>
      </w:r>
      <w:r w:rsidR="00BC6613">
        <w:rPr>
          <w:rFonts w:ascii="Arial" w:hAnsi="Arial" w:cs="Arial"/>
          <w:sz w:val="22"/>
          <w:szCs w:val="22"/>
        </w:rPr>
        <w:t>the BPA Clerk</w:t>
      </w:r>
      <w:r w:rsidRPr="00A23AAF">
        <w:rPr>
          <w:rFonts w:ascii="Arial" w:hAnsi="Arial" w:cs="Arial"/>
          <w:sz w:val="22"/>
          <w:szCs w:val="22"/>
        </w:rPr>
        <w:t xml:space="preserve"> </w:t>
      </w:r>
      <w:r w:rsidR="00A23AAF">
        <w:rPr>
          <w:rFonts w:ascii="Arial" w:hAnsi="Arial" w:cs="Arial"/>
          <w:sz w:val="22"/>
          <w:szCs w:val="22"/>
        </w:rPr>
        <w:t xml:space="preserve">for clarity on this. </w:t>
      </w:r>
      <w:r w:rsidRPr="00A23AAF">
        <w:rPr>
          <w:rFonts w:ascii="Arial" w:hAnsi="Arial" w:cs="Arial"/>
          <w:sz w:val="22"/>
          <w:szCs w:val="22"/>
        </w:rPr>
        <w:t xml:space="preserve"> </w:t>
      </w:r>
    </w:p>
    <w:p w:rsidR="00BC6613" w:rsidRDefault="00BC6613" w:rsidP="00F61982">
      <w:pPr>
        <w:ind w:right="-158"/>
        <w:jc w:val="both"/>
        <w:rPr>
          <w:rFonts w:ascii="Arial" w:hAnsi="Arial" w:cs="Arial"/>
          <w:sz w:val="22"/>
          <w:szCs w:val="22"/>
        </w:rPr>
      </w:pPr>
    </w:p>
    <w:p w:rsidR="00941822" w:rsidRPr="00BC6613" w:rsidRDefault="00BC6613" w:rsidP="00F61982">
      <w:pPr>
        <w:ind w:right="-158"/>
        <w:jc w:val="both"/>
        <w:rPr>
          <w:rFonts w:ascii="Arial" w:hAnsi="Arial" w:cs="Arial"/>
          <w:sz w:val="22"/>
          <w:szCs w:val="22"/>
        </w:rPr>
      </w:pPr>
      <w:r w:rsidRPr="00BC6613">
        <w:rPr>
          <w:rFonts w:ascii="Arial" w:hAnsi="Arial" w:cs="Arial"/>
          <w:sz w:val="22"/>
          <w:szCs w:val="22"/>
          <w:u w:val="single"/>
        </w:rPr>
        <w:t>Visitors</w:t>
      </w:r>
      <w:r>
        <w:rPr>
          <w:rFonts w:ascii="Arial" w:hAnsi="Arial" w:cs="Arial"/>
          <w:sz w:val="22"/>
          <w:szCs w:val="22"/>
        </w:rPr>
        <w:t>:</w:t>
      </w:r>
    </w:p>
    <w:p w:rsidR="00E05421" w:rsidRPr="00BC6613" w:rsidRDefault="00941822" w:rsidP="00BC6613">
      <w:pPr>
        <w:pStyle w:val="ListParagraph"/>
        <w:numPr>
          <w:ilvl w:val="0"/>
          <w:numId w:val="29"/>
        </w:numPr>
        <w:ind w:left="450" w:right="-158" w:hanging="270"/>
        <w:jc w:val="both"/>
        <w:rPr>
          <w:rFonts w:ascii="Arial" w:hAnsi="Arial" w:cs="Arial"/>
          <w:sz w:val="22"/>
          <w:szCs w:val="22"/>
        </w:rPr>
      </w:pPr>
      <w:r w:rsidRPr="00BC6613">
        <w:rPr>
          <w:rFonts w:ascii="Arial" w:hAnsi="Arial" w:cs="Arial"/>
          <w:b/>
          <w:sz w:val="22"/>
          <w:szCs w:val="22"/>
        </w:rPr>
        <w:t>Dave Kuhn</w:t>
      </w:r>
      <w:r w:rsidRPr="00BC6613">
        <w:rPr>
          <w:rFonts w:ascii="Arial" w:hAnsi="Arial" w:cs="Arial"/>
          <w:sz w:val="22"/>
          <w:szCs w:val="22"/>
        </w:rPr>
        <w:t xml:space="preserve"> from Feller Finch &amp; Associates was </w:t>
      </w:r>
      <w:r w:rsidR="00A23AAF" w:rsidRPr="00BC6613">
        <w:rPr>
          <w:rFonts w:ascii="Arial" w:hAnsi="Arial" w:cs="Arial"/>
          <w:sz w:val="22"/>
          <w:szCs w:val="22"/>
        </w:rPr>
        <w:t>at the meeting</w:t>
      </w:r>
      <w:r w:rsidRPr="00BC6613">
        <w:rPr>
          <w:rFonts w:ascii="Arial" w:hAnsi="Arial" w:cs="Arial"/>
          <w:sz w:val="22"/>
          <w:szCs w:val="22"/>
        </w:rPr>
        <w:t xml:space="preserve"> to go over the results of the recent bid opening for our Custar Road Phase II CDBG project. </w:t>
      </w:r>
      <w:r w:rsidR="00A23AAF" w:rsidRPr="00BC6613">
        <w:rPr>
          <w:rFonts w:ascii="Arial" w:hAnsi="Arial" w:cs="Arial"/>
          <w:sz w:val="22"/>
          <w:szCs w:val="22"/>
        </w:rPr>
        <w:t>The initial estimate was for $94,750, not including the additional curb work</w:t>
      </w:r>
      <w:r w:rsidR="00302BE1" w:rsidRPr="00BC6613">
        <w:rPr>
          <w:rFonts w:ascii="Arial" w:hAnsi="Arial" w:cs="Arial"/>
          <w:sz w:val="22"/>
          <w:szCs w:val="22"/>
        </w:rPr>
        <w:t xml:space="preserve"> we’d discussed</w:t>
      </w:r>
      <w:r w:rsidR="00A23AAF" w:rsidRPr="00BC6613">
        <w:rPr>
          <w:rFonts w:ascii="Arial" w:hAnsi="Arial" w:cs="Arial"/>
          <w:sz w:val="22"/>
          <w:szCs w:val="22"/>
        </w:rPr>
        <w:t xml:space="preserve">. Three bids were received, with the lowest (from Geddis Paving &amp; Excavating) coming in at $109,125.85 for the base project, plus $23,115 for the alternate work. </w:t>
      </w:r>
      <w:r w:rsidR="006C263A" w:rsidRPr="00BC6613">
        <w:rPr>
          <w:rFonts w:ascii="Arial" w:hAnsi="Arial" w:cs="Arial"/>
          <w:sz w:val="22"/>
          <w:szCs w:val="22"/>
        </w:rPr>
        <w:t xml:space="preserve">With the current inflation and rising costs of asphalt and other materials, this was not completely unexpected. Since the lowest bid exceeded the estimate by more than 10%, the state requires the project to be re-bid. Mr. Kuhn asked council if they would like to make any changes to the project to get the costs down, or re-bid it “as is” (after he adjusts the estimate). </w:t>
      </w:r>
    </w:p>
    <w:p w:rsidR="00E05421" w:rsidRPr="00E05421" w:rsidRDefault="00E05421" w:rsidP="00BC6613">
      <w:pPr>
        <w:ind w:left="450" w:right="-158" w:hanging="270"/>
        <w:jc w:val="both"/>
        <w:rPr>
          <w:rFonts w:ascii="Arial" w:hAnsi="Arial" w:cs="Arial"/>
          <w:sz w:val="8"/>
          <w:szCs w:val="8"/>
        </w:rPr>
      </w:pPr>
    </w:p>
    <w:p w:rsidR="00E05421" w:rsidRPr="00BC6613" w:rsidRDefault="006C263A" w:rsidP="00BC6613">
      <w:pPr>
        <w:pStyle w:val="ListParagraph"/>
        <w:ind w:left="450" w:right="-158"/>
        <w:jc w:val="both"/>
        <w:rPr>
          <w:rFonts w:ascii="Arial" w:hAnsi="Arial" w:cs="Arial"/>
          <w:sz w:val="22"/>
          <w:szCs w:val="22"/>
        </w:rPr>
      </w:pPr>
      <w:r w:rsidRPr="00BC6613">
        <w:rPr>
          <w:rFonts w:ascii="Arial" w:hAnsi="Arial" w:cs="Arial"/>
          <w:sz w:val="22"/>
          <w:szCs w:val="22"/>
        </w:rPr>
        <w:t xml:space="preserve">Council </w:t>
      </w:r>
      <w:r w:rsidR="00DB4650">
        <w:rPr>
          <w:rFonts w:ascii="Arial" w:hAnsi="Arial" w:cs="Arial"/>
          <w:sz w:val="22"/>
          <w:szCs w:val="22"/>
        </w:rPr>
        <w:t>figured we would need to put</w:t>
      </w:r>
      <w:r w:rsidR="008112B2">
        <w:rPr>
          <w:rFonts w:ascii="Arial" w:hAnsi="Arial" w:cs="Arial"/>
          <w:sz w:val="22"/>
          <w:szCs w:val="22"/>
        </w:rPr>
        <w:t xml:space="preserve"> the</w:t>
      </w:r>
      <w:r w:rsidRPr="00BC6613">
        <w:rPr>
          <w:rFonts w:ascii="Arial" w:hAnsi="Arial" w:cs="Arial"/>
          <w:sz w:val="22"/>
          <w:szCs w:val="22"/>
        </w:rPr>
        <w:t xml:space="preserve"> additional curbs </w:t>
      </w:r>
      <w:r w:rsidR="00DB4650">
        <w:rPr>
          <w:rFonts w:ascii="Arial" w:hAnsi="Arial" w:cs="Arial"/>
          <w:sz w:val="22"/>
          <w:szCs w:val="22"/>
        </w:rPr>
        <w:t xml:space="preserve">on the back burner for </w:t>
      </w:r>
      <w:r w:rsidRPr="00BC6613">
        <w:rPr>
          <w:rFonts w:ascii="Arial" w:hAnsi="Arial" w:cs="Arial"/>
          <w:sz w:val="22"/>
          <w:szCs w:val="22"/>
        </w:rPr>
        <w:t>now</w:t>
      </w:r>
      <w:r w:rsidR="00E05421" w:rsidRPr="00BC6613">
        <w:rPr>
          <w:rFonts w:ascii="Arial" w:hAnsi="Arial" w:cs="Arial"/>
          <w:sz w:val="22"/>
          <w:szCs w:val="22"/>
        </w:rPr>
        <w:t>.</w:t>
      </w:r>
    </w:p>
    <w:p w:rsidR="00941822" w:rsidRPr="00BC6613" w:rsidRDefault="00BC6613" w:rsidP="00BC6613">
      <w:pPr>
        <w:pStyle w:val="ListParagraph"/>
        <w:ind w:left="450" w:right="-158" w:hanging="90"/>
        <w:jc w:val="both"/>
        <w:rPr>
          <w:rFonts w:ascii="Arial" w:hAnsi="Arial" w:cs="Arial"/>
          <w:sz w:val="22"/>
          <w:szCs w:val="22"/>
        </w:rPr>
      </w:pPr>
      <w:r>
        <w:rPr>
          <w:rFonts w:ascii="Arial" w:hAnsi="Arial" w:cs="Arial"/>
          <w:sz w:val="22"/>
          <w:szCs w:val="22"/>
        </w:rPr>
        <w:t xml:space="preserve">  </w:t>
      </w:r>
      <w:r w:rsidR="00E05421" w:rsidRPr="00BC6613">
        <w:rPr>
          <w:rFonts w:ascii="Arial" w:hAnsi="Arial" w:cs="Arial"/>
          <w:sz w:val="22"/>
          <w:szCs w:val="22"/>
        </w:rPr>
        <w:t xml:space="preserve">Mr. Kuhn then stated that we could save about $25K if we just repaved the road without re-constructing, but council did not wish to do so. </w:t>
      </w:r>
      <w:r w:rsidR="00DB4650">
        <w:rPr>
          <w:rFonts w:ascii="Arial" w:hAnsi="Arial" w:cs="Arial"/>
          <w:sz w:val="22"/>
          <w:szCs w:val="22"/>
        </w:rPr>
        <w:t>S</w:t>
      </w:r>
      <w:r w:rsidR="00E05421" w:rsidRPr="00BC6613">
        <w:rPr>
          <w:rFonts w:ascii="Arial" w:hAnsi="Arial" w:cs="Arial"/>
          <w:sz w:val="22"/>
          <w:szCs w:val="22"/>
        </w:rPr>
        <w:t>topping at a certain length before the railroad tracks</w:t>
      </w:r>
      <w:r w:rsidR="00DB4650">
        <w:rPr>
          <w:rFonts w:ascii="Arial" w:hAnsi="Arial" w:cs="Arial"/>
          <w:sz w:val="22"/>
          <w:szCs w:val="22"/>
        </w:rPr>
        <w:t xml:space="preserve"> was suggested</w:t>
      </w:r>
      <w:r w:rsidR="00E05421" w:rsidRPr="00BC6613">
        <w:rPr>
          <w:rFonts w:ascii="Arial" w:hAnsi="Arial" w:cs="Arial"/>
          <w:sz w:val="22"/>
          <w:szCs w:val="22"/>
        </w:rPr>
        <w:t xml:space="preserve">, but this would only save a few thousand dollars, per Mr. Kuhn. </w:t>
      </w:r>
      <w:r w:rsidR="006C263A" w:rsidRPr="00BC6613">
        <w:rPr>
          <w:rFonts w:ascii="Arial" w:hAnsi="Arial" w:cs="Arial"/>
          <w:sz w:val="22"/>
          <w:szCs w:val="22"/>
        </w:rPr>
        <w:t>The Fiscal Officer reminded council that we still h</w:t>
      </w:r>
      <w:r w:rsidR="00E05421" w:rsidRPr="00BC6613">
        <w:rPr>
          <w:rFonts w:ascii="Arial" w:hAnsi="Arial" w:cs="Arial"/>
          <w:sz w:val="22"/>
          <w:szCs w:val="22"/>
        </w:rPr>
        <w:t>ave</w:t>
      </w:r>
      <w:r w:rsidR="006C263A" w:rsidRPr="00BC6613">
        <w:rPr>
          <w:rFonts w:ascii="Arial" w:hAnsi="Arial" w:cs="Arial"/>
          <w:sz w:val="22"/>
          <w:szCs w:val="22"/>
        </w:rPr>
        <w:t xml:space="preserve"> the majority of our ARPA money available, which could all be used </w:t>
      </w:r>
      <w:r w:rsidR="00E05421" w:rsidRPr="00BC6613">
        <w:rPr>
          <w:rFonts w:ascii="Arial" w:hAnsi="Arial" w:cs="Arial"/>
          <w:sz w:val="22"/>
          <w:szCs w:val="22"/>
        </w:rPr>
        <w:t>to offset the cost increase, if necessary. Additionally, the Mayor was recently told by Legacy Farmers Co-op that they could put $10-15K towards the project</w:t>
      </w:r>
      <w:r w:rsidRPr="00BC6613">
        <w:rPr>
          <w:rFonts w:ascii="Arial" w:hAnsi="Arial" w:cs="Arial"/>
          <w:sz w:val="22"/>
          <w:szCs w:val="22"/>
        </w:rPr>
        <w:t xml:space="preserve"> also. After further discussion, c</w:t>
      </w:r>
      <w:r w:rsidR="006C263A" w:rsidRPr="00BC6613">
        <w:rPr>
          <w:rFonts w:ascii="Arial" w:hAnsi="Arial" w:cs="Arial"/>
          <w:sz w:val="22"/>
          <w:szCs w:val="22"/>
        </w:rPr>
        <w:t>ouncil agreed to leave the project “as is” and</w:t>
      </w:r>
      <w:r w:rsidRPr="00BC6613">
        <w:rPr>
          <w:rFonts w:ascii="Arial" w:hAnsi="Arial" w:cs="Arial"/>
          <w:sz w:val="22"/>
          <w:szCs w:val="22"/>
        </w:rPr>
        <w:t xml:space="preserve"> have it</w:t>
      </w:r>
      <w:r w:rsidR="006C263A" w:rsidRPr="00BC6613">
        <w:rPr>
          <w:rFonts w:ascii="Arial" w:hAnsi="Arial" w:cs="Arial"/>
          <w:sz w:val="22"/>
          <w:szCs w:val="22"/>
        </w:rPr>
        <w:t xml:space="preserve"> put back out to bid.</w:t>
      </w:r>
    </w:p>
    <w:p w:rsidR="001A7768" w:rsidRPr="00BC6613" w:rsidRDefault="001A7768" w:rsidP="00F61982">
      <w:pPr>
        <w:ind w:right="-158"/>
        <w:jc w:val="both"/>
        <w:rPr>
          <w:rFonts w:ascii="Arial" w:hAnsi="Arial" w:cs="Arial"/>
          <w:color w:val="FF0000"/>
          <w:sz w:val="8"/>
          <w:szCs w:val="8"/>
        </w:rPr>
      </w:pPr>
    </w:p>
    <w:p w:rsidR="007409F0" w:rsidRPr="007409F0" w:rsidRDefault="00941822" w:rsidP="005835BC">
      <w:pPr>
        <w:pStyle w:val="ListParagraph"/>
        <w:numPr>
          <w:ilvl w:val="0"/>
          <w:numId w:val="29"/>
        </w:numPr>
        <w:ind w:left="450" w:right="-158" w:hanging="270"/>
        <w:jc w:val="both"/>
        <w:rPr>
          <w:rFonts w:ascii="Arial" w:hAnsi="Arial" w:cs="Arial"/>
          <w:sz w:val="22"/>
          <w:szCs w:val="22"/>
        </w:rPr>
      </w:pPr>
      <w:r w:rsidRPr="007409F0">
        <w:rPr>
          <w:rFonts w:ascii="Arial" w:hAnsi="Arial" w:cs="Arial"/>
          <w:sz w:val="22"/>
          <w:szCs w:val="22"/>
        </w:rPr>
        <w:t>Zoning Inspector</w:t>
      </w:r>
      <w:r w:rsidR="001A7768" w:rsidRPr="007409F0">
        <w:rPr>
          <w:rFonts w:ascii="Arial" w:hAnsi="Arial" w:cs="Arial"/>
          <w:sz w:val="22"/>
          <w:szCs w:val="22"/>
        </w:rPr>
        <w:t xml:space="preserve"> </w:t>
      </w:r>
      <w:r w:rsidRPr="007409F0">
        <w:rPr>
          <w:rFonts w:ascii="Arial" w:hAnsi="Arial" w:cs="Arial"/>
          <w:b/>
          <w:sz w:val="22"/>
          <w:szCs w:val="22"/>
        </w:rPr>
        <w:t>Tim Schroeder</w:t>
      </w:r>
      <w:r w:rsidR="001A7768" w:rsidRPr="007409F0">
        <w:rPr>
          <w:rFonts w:ascii="Arial" w:hAnsi="Arial" w:cs="Arial"/>
          <w:sz w:val="22"/>
          <w:szCs w:val="22"/>
        </w:rPr>
        <w:t xml:space="preserve"> was in attendance from 7:</w:t>
      </w:r>
      <w:r w:rsidRPr="007409F0">
        <w:rPr>
          <w:rFonts w:ascii="Arial" w:hAnsi="Arial" w:cs="Arial"/>
          <w:sz w:val="22"/>
          <w:szCs w:val="22"/>
        </w:rPr>
        <w:t>30-8:05pm.</w:t>
      </w:r>
      <w:r w:rsidR="00BC6613" w:rsidRPr="007409F0">
        <w:rPr>
          <w:rFonts w:ascii="Arial" w:hAnsi="Arial" w:cs="Arial"/>
          <w:sz w:val="22"/>
          <w:szCs w:val="22"/>
        </w:rPr>
        <w:t xml:space="preserve"> </w:t>
      </w:r>
    </w:p>
    <w:p w:rsidR="00DD554D" w:rsidRPr="007409F0" w:rsidRDefault="00BC6613" w:rsidP="007409F0">
      <w:pPr>
        <w:pStyle w:val="ListParagraph"/>
        <w:ind w:left="450" w:right="-158"/>
        <w:jc w:val="both"/>
        <w:rPr>
          <w:rFonts w:ascii="Arial" w:hAnsi="Arial" w:cs="Arial"/>
          <w:sz w:val="22"/>
          <w:szCs w:val="22"/>
        </w:rPr>
      </w:pPr>
      <w:r w:rsidRPr="007409F0">
        <w:rPr>
          <w:rFonts w:ascii="Arial" w:hAnsi="Arial" w:cs="Arial"/>
          <w:sz w:val="22"/>
          <w:szCs w:val="22"/>
        </w:rPr>
        <w:t>He recently issued 2 permits for 23113 Defiance Pike</w:t>
      </w:r>
      <w:r w:rsidR="00CD710E" w:rsidRPr="007409F0">
        <w:rPr>
          <w:rFonts w:ascii="Arial" w:hAnsi="Arial" w:cs="Arial"/>
          <w:sz w:val="22"/>
          <w:szCs w:val="22"/>
        </w:rPr>
        <w:t>;</w:t>
      </w:r>
      <w:r w:rsidRPr="007409F0">
        <w:rPr>
          <w:rFonts w:ascii="Arial" w:hAnsi="Arial" w:cs="Arial"/>
          <w:sz w:val="22"/>
          <w:szCs w:val="22"/>
        </w:rPr>
        <w:t xml:space="preserve"> one was for a shed and the other for a fence. </w:t>
      </w:r>
      <w:r w:rsidR="00CD710E" w:rsidRPr="007409F0">
        <w:rPr>
          <w:rFonts w:ascii="Arial" w:hAnsi="Arial" w:cs="Arial"/>
          <w:sz w:val="22"/>
          <w:szCs w:val="22"/>
        </w:rPr>
        <w:t>When he gave the</w:t>
      </w:r>
      <w:r w:rsidR="007409F0" w:rsidRPr="007409F0">
        <w:rPr>
          <w:rFonts w:ascii="Arial" w:hAnsi="Arial" w:cs="Arial"/>
          <w:sz w:val="22"/>
          <w:szCs w:val="22"/>
        </w:rPr>
        <w:t xml:space="preserve"> owners </w:t>
      </w:r>
      <w:r w:rsidR="00CD710E" w:rsidRPr="007409F0">
        <w:rPr>
          <w:rFonts w:ascii="Arial" w:hAnsi="Arial" w:cs="Arial"/>
          <w:sz w:val="22"/>
          <w:szCs w:val="22"/>
        </w:rPr>
        <w:t xml:space="preserve">the permit for the shed, they were told how far back it needed to be. However, there has been some confusion and dispute about where the property line lies. There is an un-maintained alley </w:t>
      </w:r>
      <w:r w:rsidR="007409F0" w:rsidRPr="007409F0">
        <w:rPr>
          <w:rFonts w:ascii="Arial" w:hAnsi="Arial" w:cs="Arial"/>
          <w:sz w:val="22"/>
          <w:szCs w:val="22"/>
        </w:rPr>
        <w:t xml:space="preserve">adjacent to their yard, and the farmer behind has gradually infringed into it. They put the shed where they thought it was supposed to go, but it is actually about 10” into said alley. They were told to move it, but they are unwilling to do so, as they have already landscaped around it. Mr. Schroeder asked for guidance from council on the matter. It was suggested that they have the owners obtain a land survey. The Mayor will refer the matter to the Zoning Committee, and have them meet to discuss this. </w:t>
      </w:r>
    </w:p>
    <w:p w:rsidR="007409F0" w:rsidRPr="007409F0" w:rsidRDefault="007409F0" w:rsidP="007409F0">
      <w:pPr>
        <w:pStyle w:val="ListParagraph"/>
        <w:ind w:left="450" w:right="-158"/>
        <w:jc w:val="both"/>
        <w:rPr>
          <w:rFonts w:ascii="Arial" w:hAnsi="Arial" w:cs="Arial"/>
          <w:sz w:val="8"/>
          <w:szCs w:val="8"/>
        </w:rPr>
      </w:pPr>
    </w:p>
    <w:p w:rsidR="007409F0" w:rsidRPr="007409F0" w:rsidRDefault="007409F0" w:rsidP="007409F0">
      <w:pPr>
        <w:pStyle w:val="ListParagraph"/>
        <w:ind w:left="450" w:right="-158"/>
        <w:jc w:val="both"/>
        <w:rPr>
          <w:rFonts w:ascii="Arial" w:hAnsi="Arial" w:cs="Arial"/>
          <w:sz w:val="22"/>
          <w:szCs w:val="22"/>
        </w:rPr>
      </w:pPr>
      <w:r w:rsidRPr="007409F0">
        <w:rPr>
          <w:rFonts w:ascii="Arial" w:hAnsi="Arial" w:cs="Arial"/>
          <w:sz w:val="22"/>
          <w:szCs w:val="22"/>
        </w:rPr>
        <w:t xml:space="preserve">Mr. Schroeder then asked about a different matter concerning the zoning of the property on the NE corner of 281 and Custar Road. It is currently used as a residence, but is still zoned as ‘Commercial’. In order to pay lower taxes, they would like to have this re-zoned as ‘Residential’. This is a request that would need to be put in writing and presented to the Zoning Board. </w:t>
      </w:r>
    </w:p>
    <w:p w:rsidR="007409F0" w:rsidRPr="007409F0" w:rsidRDefault="007409F0" w:rsidP="007409F0">
      <w:pPr>
        <w:pStyle w:val="ListParagraph"/>
        <w:ind w:left="450" w:right="-158"/>
        <w:jc w:val="both"/>
        <w:rPr>
          <w:rFonts w:ascii="Arial" w:hAnsi="Arial" w:cs="Arial"/>
          <w:color w:val="FF0000"/>
          <w:sz w:val="22"/>
          <w:szCs w:val="22"/>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941822">
        <w:rPr>
          <w:rFonts w:ascii="Arial" w:hAnsi="Arial" w:cs="Arial"/>
          <w:sz w:val="22"/>
          <w:szCs w:val="22"/>
        </w:rPr>
        <w:t>9/15</w:t>
      </w:r>
      <w:r w:rsidR="00291F1C">
        <w:rPr>
          <w:rFonts w:ascii="Arial" w:hAnsi="Arial" w:cs="Arial"/>
          <w:sz w:val="22"/>
          <w:szCs w:val="22"/>
        </w:rPr>
        <w:t>/22-</w:t>
      </w:r>
      <w:r w:rsidR="00941822">
        <w:rPr>
          <w:rFonts w:ascii="Arial" w:hAnsi="Arial" w:cs="Arial"/>
          <w:sz w:val="22"/>
          <w:szCs w:val="22"/>
        </w:rPr>
        <w:t>10/12</w:t>
      </w:r>
      <w:r w:rsidR="00291F1C">
        <w:rPr>
          <w:rFonts w:ascii="Arial" w:hAnsi="Arial" w:cs="Arial"/>
          <w:sz w:val="22"/>
          <w:szCs w:val="22"/>
        </w:rPr>
        <w:t>/22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291F1C">
        <w:rPr>
          <w:rFonts w:ascii="Arial" w:hAnsi="Arial" w:cs="Arial"/>
          <w:sz w:val="22"/>
          <w:szCs w:val="22"/>
        </w:rPr>
        <w:t>142</w:t>
      </w:r>
      <w:r w:rsidR="00941822">
        <w:rPr>
          <w:rFonts w:ascii="Arial" w:hAnsi="Arial" w:cs="Arial"/>
          <w:sz w:val="22"/>
          <w:szCs w:val="22"/>
        </w:rPr>
        <w:t>95</w:t>
      </w:r>
      <w:r w:rsidR="00291F1C">
        <w:rPr>
          <w:rFonts w:ascii="Arial" w:hAnsi="Arial" w:cs="Arial"/>
          <w:sz w:val="22"/>
          <w:szCs w:val="22"/>
        </w:rPr>
        <w:t>-14</w:t>
      </w:r>
      <w:r w:rsidR="00941822">
        <w:rPr>
          <w:rFonts w:ascii="Arial" w:hAnsi="Arial" w:cs="Arial"/>
          <w:sz w:val="22"/>
          <w:szCs w:val="22"/>
        </w:rPr>
        <w:t>300</w:t>
      </w:r>
      <w:r w:rsidR="00E05EEC" w:rsidRPr="008E78EF">
        <w:rPr>
          <w:rFonts w:ascii="Arial" w:hAnsi="Arial" w:cs="Arial"/>
          <w:sz w:val="22"/>
          <w:szCs w:val="22"/>
        </w:rPr>
        <w:t>, totaling $</w:t>
      </w:r>
      <w:r w:rsidR="00941822">
        <w:rPr>
          <w:rFonts w:ascii="Arial" w:hAnsi="Arial" w:cs="Arial"/>
          <w:sz w:val="22"/>
          <w:szCs w:val="22"/>
        </w:rPr>
        <w:t>812.46</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3E6CFC" w:rsidRPr="008E78EF">
        <w:rPr>
          <w:rFonts w:ascii="Arial" w:hAnsi="Arial" w:cs="Arial"/>
          <w:sz w:val="22"/>
          <w:szCs w:val="22"/>
        </w:rPr>
        <w:t>142</w:t>
      </w:r>
      <w:r w:rsidR="00941822">
        <w:rPr>
          <w:rFonts w:ascii="Arial" w:hAnsi="Arial" w:cs="Arial"/>
          <w:sz w:val="22"/>
          <w:szCs w:val="22"/>
        </w:rPr>
        <w:t>79</w:t>
      </w:r>
      <w:r w:rsidR="003E6CFC" w:rsidRPr="008E78EF">
        <w:rPr>
          <w:rFonts w:ascii="Arial" w:hAnsi="Arial" w:cs="Arial"/>
          <w:sz w:val="22"/>
          <w:szCs w:val="22"/>
        </w:rPr>
        <w:t>-142</w:t>
      </w:r>
      <w:r w:rsidR="00941822">
        <w:rPr>
          <w:rFonts w:ascii="Arial" w:hAnsi="Arial" w:cs="Arial"/>
          <w:sz w:val="22"/>
          <w:szCs w:val="22"/>
        </w:rPr>
        <w:t>94</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291F1C">
        <w:rPr>
          <w:rFonts w:ascii="Arial" w:hAnsi="Arial" w:cs="Arial"/>
          <w:sz w:val="22"/>
          <w:szCs w:val="22"/>
        </w:rPr>
        <w:t>2</w:t>
      </w:r>
      <w:r w:rsidR="00941822">
        <w:rPr>
          <w:rFonts w:ascii="Arial" w:hAnsi="Arial" w:cs="Arial"/>
          <w:sz w:val="22"/>
          <w:szCs w:val="22"/>
        </w:rPr>
        <w:t>,163.80</w:t>
      </w:r>
    </w:p>
    <w:p w:rsidR="00612B92"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941822">
        <w:rPr>
          <w:rFonts w:ascii="Arial" w:hAnsi="Arial" w:cs="Arial"/>
          <w:sz w:val="22"/>
          <w:szCs w:val="22"/>
        </w:rPr>
        <w:t>9</w:t>
      </w:r>
      <w:r w:rsidR="001843CC" w:rsidRPr="008E78EF">
        <w:rPr>
          <w:rFonts w:ascii="Arial" w:hAnsi="Arial" w:cs="Arial"/>
          <w:sz w:val="22"/>
          <w:szCs w:val="22"/>
        </w:rPr>
        <w:t xml:space="preserve"> EFT payments, totaling $</w:t>
      </w:r>
      <w:r w:rsidR="00941822">
        <w:rPr>
          <w:rFonts w:ascii="Arial" w:hAnsi="Arial" w:cs="Arial"/>
          <w:sz w:val="22"/>
          <w:szCs w:val="22"/>
        </w:rPr>
        <w:t>14,670.77</w:t>
      </w:r>
    </w:p>
    <w:p w:rsidR="00724497" w:rsidRPr="008E78EF" w:rsidRDefault="00F61982" w:rsidP="008E78EF">
      <w:pPr>
        <w:pStyle w:val="ListParagraph"/>
        <w:ind w:left="450" w:right="-158"/>
        <w:jc w:val="both"/>
        <w:rPr>
          <w:rFonts w:ascii="Arial" w:hAnsi="Arial" w:cs="Arial"/>
          <w:sz w:val="22"/>
          <w:szCs w:val="22"/>
        </w:rPr>
      </w:pPr>
      <w:r w:rsidRPr="008E78EF">
        <w:rPr>
          <w:rFonts w:ascii="Arial" w:hAnsi="Arial" w:cs="Arial"/>
          <w:sz w:val="22"/>
          <w:szCs w:val="22"/>
        </w:rPr>
        <w:t>M</w:t>
      </w:r>
      <w:r w:rsidR="00941822">
        <w:rPr>
          <w:rFonts w:ascii="Arial" w:hAnsi="Arial" w:cs="Arial"/>
          <w:sz w:val="22"/>
          <w:szCs w:val="22"/>
        </w:rPr>
        <w:t>s. Bates</w:t>
      </w:r>
      <w:r w:rsidRPr="008E78EF">
        <w:rPr>
          <w:rFonts w:ascii="Arial" w:hAnsi="Arial" w:cs="Arial"/>
          <w:sz w:val="22"/>
          <w:szCs w:val="22"/>
        </w:rPr>
        <w:t xml:space="preserve"> </w:t>
      </w:r>
      <w:r w:rsidR="00724497" w:rsidRPr="008E78EF">
        <w:rPr>
          <w:rFonts w:ascii="Arial" w:hAnsi="Arial" w:cs="Arial"/>
          <w:sz w:val="22"/>
          <w:szCs w:val="22"/>
        </w:rPr>
        <w:t xml:space="preserve">made a motion for approval, </w:t>
      </w:r>
      <w:r w:rsidR="00FB25C8" w:rsidRPr="008E78EF">
        <w:rPr>
          <w:rFonts w:ascii="Arial" w:hAnsi="Arial" w:cs="Arial"/>
          <w:sz w:val="22"/>
          <w:szCs w:val="22"/>
        </w:rPr>
        <w:t xml:space="preserve">and </w:t>
      </w:r>
      <w:r w:rsidR="008866D2" w:rsidRPr="008E78EF">
        <w:rPr>
          <w:rFonts w:ascii="Arial" w:hAnsi="Arial" w:cs="Arial"/>
          <w:sz w:val="22"/>
          <w:szCs w:val="22"/>
        </w:rPr>
        <w:t>M</w:t>
      </w:r>
      <w:r w:rsidR="00941822">
        <w:rPr>
          <w:rFonts w:ascii="Arial" w:hAnsi="Arial" w:cs="Arial"/>
          <w:sz w:val="22"/>
          <w:szCs w:val="22"/>
        </w:rPr>
        <w:t>r</w:t>
      </w:r>
      <w:r w:rsidR="003E6CFC" w:rsidRPr="008E78EF">
        <w:rPr>
          <w:rFonts w:ascii="Arial" w:hAnsi="Arial" w:cs="Arial"/>
          <w:sz w:val="22"/>
          <w:szCs w:val="22"/>
        </w:rPr>
        <w:t xml:space="preserve">s. </w:t>
      </w:r>
      <w:r w:rsidR="00941822">
        <w:rPr>
          <w:rFonts w:ascii="Arial" w:hAnsi="Arial" w:cs="Arial"/>
          <w:sz w:val="22"/>
          <w:szCs w:val="22"/>
        </w:rPr>
        <w:t>Vanscoder</w:t>
      </w:r>
      <w:r w:rsidR="00FB25C8" w:rsidRPr="008E78EF">
        <w:rPr>
          <w:rFonts w:ascii="Arial" w:hAnsi="Arial" w:cs="Arial"/>
          <w:sz w:val="22"/>
          <w:szCs w:val="22"/>
        </w:rPr>
        <w:t xml:space="preserve"> seconded</w:t>
      </w:r>
      <w:r w:rsidR="00724497" w:rsidRPr="008E78EF">
        <w:rPr>
          <w:rFonts w:ascii="Arial" w:hAnsi="Arial" w:cs="Arial"/>
          <w:sz w:val="22"/>
          <w:szCs w:val="22"/>
        </w:rPr>
        <w:t xml:space="preserve">; all were in favor. </w:t>
      </w:r>
    </w:p>
    <w:p w:rsidR="0055257D" w:rsidRDefault="00EF363E" w:rsidP="008E78EF">
      <w:pPr>
        <w:pStyle w:val="ListParagraph"/>
        <w:numPr>
          <w:ilvl w:val="0"/>
          <w:numId w:val="28"/>
        </w:numPr>
        <w:ind w:left="450" w:right="-158" w:hanging="270"/>
        <w:jc w:val="both"/>
        <w:rPr>
          <w:rFonts w:ascii="Arial" w:hAnsi="Arial" w:cs="Arial"/>
          <w:sz w:val="22"/>
          <w:szCs w:val="22"/>
        </w:rPr>
      </w:pPr>
      <w:r w:rsidRPr="008E78EF">
        <w:rPr>
          <w:rFonts w:ascii="Arial" w:hAnsi="Arial" w:cs="Arial"/>
          <w:sz w:val="22"/>
          <w:szCs w:val="22"/>
        </w:rPr>
        <w:t xml:space="preserve">Council reviewed the </w:t>
      </w:r>
      <w:r w:rsidR="00941822">
        <w:rPr>
          <w:rFonts w:ascii="Arial" w:hAnsi="Arial" w:cs="Arial"/>
          <w:sz w:val="22"/>
          <w:szCs w:val="22"/>
        </w:rPr>
        <w:t>September</w:t>
      </w:r>
      <w:r w:rsidR="005841D5" w:rsidRPr="008E78EF">
        <w:rPr>
          <w:rFonts w:ascii="Arial" w:hAnsi="Arial" w:cs="Arial"/>
          <w:sz w:val="22"/>
          <w:szCs w:val="22"/>
        </w:rPr>
        <w:t xml:space="preserve"> 2022</w:t>
      </w:r>
      <w:r w:rsidR="00E05EEC" w:rsidRPr="008E78EF">
        <w:rPr>
          <w:rFonts w:ascii="Arial" w:hAnsi="Arial" w:cs="Arial"/>
          <w:sz w:val="22"/>
          <w:szCs w:val="22"/>
        </w:rPr>
        <w:t xml:space="preserve"> financial reports. </w:t>
      </w:r>
      <w:r w:rsidR="00FB25C8" w:rsidRPr="008E78EF">
        <w:rPr>
          <w:rFonts w:ascii="Arial" w:hAnsi="Arial" w:cs="Arial"/>
          <w:sz w:val="22"/>
          <w:szCs w:val="22"/>
        </w:rPr>
        <w:t>M</w:t>
      </w:r>
      <w:r w:rsidR="00F61982" w:rsidRPr="008E78EF">
        <w:rPr>
          <w:rFonts w:ascii="Arial" w:hAnsi="Arial" w:cs="Arial"/>
          <w:sz w:val="22"/>
          <w:szCs w:val="22"/>
        </w:rPr>
        <w:t>r</w:t>
      </w:r>
      <w:r w:rsidR="008866D2" w:rsidRPr="008E78EF">
        <w:rPr>
          <w:rFonts w:ascii="Arial" w:hAnsi="Arial" w:cs="Arial"/>
          <w:sz w:val="22"/>
          <w:szCs w:val="22"/>
        </w:rPr>
        <w:t xml:space="preserve">s. </w:t>
      </w:r>
      <w:r w:rsidR="00F61982" w:rsidRPr="008E78EF">
        <w:rPr>
          <w:rFonts w:ascii="Arial" w:hAnsi="Arial" w:cs="Arial"/>
          <w:sz w:val="22"/>
          <w:szCs w:val="22"/>
        </w:rPr>
        <w:t>Vanscoder</w:t>
      </w:r>
      <w:r w:rsidR="002C6CB3" w:rsidRPr="008E78EF">
        <w:rPr>
          <w:rFonts w:ascii="Arial" w:hAnsi="Arial" w:cs="Arial"/>
          <w:sz w:val="22"/>
          <w:szCs w:val="22"/>
        </w:rPr>
        <w:t xml:space="preserve"> </w:t>
      </w:r>
      <w:r w:rsidR="008017FE" w:rsidRPr="008E78EF">
        <w:rPr>
          <w:rFonts w:ascii="Arial" w:hAnsi="Arial" w:cs="Arial"/>
          <w:sz w:val="22"/>
          <w:szCs w:val="22"/>
        </w:rPr>
        <w:t>made a motion for approval</w:t>
      </w:r>
      <w:r w:rsidR="00BF2BA0" w:rsidRPr="008E78EF">
        <w:rPr>
          <w:rFonts w:ascii="Arial" w:hAnsi="Arial" w:cs="Arial"/>
          <w:sz w:val="22"/>
          <w:szCs w:val="22"/>
        </w:rPr>
        <w:t xml:space="preserve">, </w:t>
      </w:r>
      <w:r w:rsidR="00FB25C8" w:rsidRPr="008E78EF">
        <w:rPr>
          <w:rFonts w:ascii="Arial" w:hAnsi="Arial" w:cs="Arial"/>
          <w:sz w:val="22"/>
          <w:szCs w:val="22"/>
        </w:rPr>
        <w:t xml:space="preserve">which was </w:t>
      </w:r>
      <w:r w:rsidR="00BF2BA0" w:rsidRPr="008E78EF">
        <w:rPr>
          <w:rFonts w:ascii="Arial" w:hAnsi="Arial" w:cs="Arial"/>
          <w:sz w:val="22"/>
          <w:szCs w:val="22"/>
        </w:rPr>
        <w:t xml:space="preserve">seconded by </w:t>
      </w:r>
      <w:r w:rsidR="00FB25C8" w:rsidRPr="008E78EF">
        <w:rPr>
          <w:rFonts w:ascii="Arial" w:hAnsi="Arial" w:cs="Arial"/>
          <w:sz w:val="22"/>
          <w:szCs w:val="22"/>
        </w:rPr>
        <w:t xml:space="preserve">Ms. </w:t>
      </w:r>
      <w:r w:rsidR="00941822">
        <w:rPr>
          <w:rFonts w:ascii="Arial" w:hAnsi="Arial" w:cs="Arial"/>
          <w:sz w:val="22"/>
          <w:szCs w:val="22"/>
        </w:rPr>
        <w:t>Berry</w:t>
      </w:r>
      <w:r w:rsidR="0035211F" w:rsidRPr="008E78EF">
        <w:rPr>
          <w:rFonts w:ascii="Arial" w:hAnsi="Arial" w:cs="Arial"/>
          <w:sz w:val="22"/>
          <w:szCs w:val="22"/>
        </w:rPr>
        <w:t>;</w:t>
      </w:r>
      <w:r w:rsidR="008017FE" w:rsidRPr="008E78EF">
        <w:rPr>
          <w:rFonts w:ascii="Arial" w:hAnsi="Arial" w:cs="Arial"/>
          <w:sz w:val="22"/>
          <w:szCs w:val="22"/>
        </w:rPr>
        <w:t xml:space="preserve"> all were in favor.</w:t>
      </w:r>
    </w:p>
    <w:p w:rsidR="00E97D73" w:rsidRDefault="00E97D73" w:rsidP="008E78EF">
      <w:pPr>
        <w:pStyle w:val="ListParagraph"/>
        <w:numPr>
          <w:ilvl w:val="0"/>
          <w:numId w:val="28"/>
        </w:numPr>
        <w:ind w:left="450" w:right="-158" w:hanging="270"/>
        <w:jc w:val="both"/>
        <w:rPr>
          <w:rFonts w:ascii="Arial" w:hAnsi="Arial" w:cs="Arial"/>
          <w:sz w:val="22"/>
          <w:szCs w:val="22"/>
        </w:rPr>
      </w:pPr>
      <w:r>
        <w:rPr>
          <w:rFonts w:ascii="Arial" w:hAnsi="Arial" w:cs="Arial"/>
          <w:b/>
          <w:sz w:val="22"/>
          <w:szCs w:val="22"/>
        </w:rPr>
        <w:t>Resolution 2022-1</w:t>
      </w:r>
      <w:r w:rsidR="00941822">
        <w:rPr>
          <w:rFonts w:ascii="Arial" w:hAnsi="Arial" w:cs="Arial"/>
          <w:b/>
          <w:sz w:val="22"/>
          <w:szCs w:val="22"/>
        </w:rPr>
        <w:t>1</w:t>
      </w:r>
      <w:r>
        <w:rPr>
          <w:rFonts w:ascii="Arial" w:hAnsi="Arial" w:cs="Arial"/>
          <w:b/>
          <w:sz w:val="22"/>
          <w:szCs w:val="22"/>
        </w:rPr>
        <w:t xml:space="preserve">R </w:t>
      </w:r>
      <w:r w:rsidRPr="00E97D73">
        <w:rPr>
          <w:rFonts w:ascii="Arial" w:hAnsi="Arial" w:cs="Arial"/>
          <w:sz w:val="22"/>
          <w:szCs w:val="22"/>
        </w:rPr>
        <w:t>was read, to</w:t>
      </w:r>
      <w:r w:rsidR="00941822">
        <w:rPr>
          <w:rFonts w:ascii="Arial" w:hAnsi="Arial" w:cs="Arial"/>
          <w:sz w:val="22"/>
          <w:szCs w:val="22"/>
        </w:rPr>
        <w:t xml:space="preserve"> cast our vote for Chuck Latta to fill a vacancy on the NWWSD board. Ms. Bates moved for passage, Ms. Hartman seconded, and all were in favor; passed. </w:t>
      </w:r>
    </w:p>
    <w:p w:rsidR="00CC64C4" w:rsidRDefault="00CC64C4" w:rsidP="00CC64C4">
      <w:pPr>
        <w:pStyle w:val="ListParagraph"/>
        <w:ind w:left="450" w:right="-158"/>
        <w:jc w:val="both"/>
        <w:rPr>
          <w:rFonts w:ascii="Arial" w:hAnsi="Arial" w:cs="Arial"/>
          <w:sz w:val="22"/>
          <w:szCs w:val="22"/>
        </w:rPr>
      </w:pPr>
    </w:p>
    <w:p w:rsidR="00CC64C4" w:rsidRDefault="00CC64C4" w:rsidP="00CC64C4">
      <w:pPr>
        <w:pStyle w:val="ListParagraph"/>
        <w:ind w:left="450" w:right="-158"/>
        <w:jc w:val="both"/>
        <w:rPr>
          <w:rFonts w:ascii="Arial" w:hAnsi="Arial" w:cs="Arial"/>
          <w:sz w:val="22"/>
          <w:szCs w:val="22"/>
        </w:rPr>
      </w:pPr>
    </w:p>
    <w:p w:rsidR="00CC64C4" w:rsidRDefault="00CC64C4" w:rsidP="00CC64C4">
      <w:pPr>
        <w:pStyle w:val="ListParagraph"/>
        <w:ind w:left="450" w:right="-158"/>
        <w:jc w:val="both"/>
        <w:rPr>
          <w:rFonts w:ascii="Arial" w:hAnsi="Arial" w:cs="Arial"/>
          <w:sz w:val="22"/>
          <w:szCs w:val="22"/>
        </w:rPr>
      </w:pPr>
    </w:p>
    <w:p w:rsidR="00941822" w:rsidRDefault="00941822" w:rsidP="008E78EF">
      <w:pPr>
        <w:pStyle w:val="ListParagraph"/>
        <w:numPr>
          <w:ilvl w:val="0"/>
          <w:numId w:val="28"/>
        </w:numPr>
        <w:ind w:left="450" w:right="-158" w:hanging="270"/>
        <w:jc w:val="both"/>
        <w:rPr>
          <w:rFonts w:ascii="Arial" w:hAnsi="Arial" w:cs="Arial"/>
          <w:sz w:val="22"/>
          <w:szCs w:val="22"/>
        </w:rPr>
      </w:pPr>
      <w:r w:rsidRPr="00941822">
        <w:rPr>
          <w:rFonts w:ascii="Arial" w:hAnsi="Arial" w:cs="Arial"/>
          <w:sz w:val="22"/>
          <w:szCs w:val="22"/>
        </w:rPr>
        <w:t xml:space="preserve">The Fiscal Officer made mention of a couple promotional CD rates at the local bank </w:t>
      </w:r>
      <w:r>
        <w:rPr>
          <w:rFonts w:ascii="Arial" w:hAnsi="Arial" w:cs="Arial"/>
          <w:sz w:val="22"/>
          <w:szCs w:val="22"/>
        </w:rPr>
        <w:t xml:space="preserve">(1.25% for 13 months and 2.25% for 26 months), and asked council’s opinion on moving some funds into those from the main checking account in order to bring in a bit of additional income. They were in favor of investing the </w:t>
      </w:r>
      <w:r w:rsidR="00944248">
        <w:rPr>
          <w:rFonts w:ascii="Arial" w:hAnsi="Arial" w:cs="Arial"/>
          <w:sz w:val="22"/>
          <w:szCs w:val="22"/>
        </w:rPr>
        <w:t xml:space="preserve">$100K that was suggested. </w:t>
      </w:r>
    </w:p>
    <w:p w:rsidR="00BC6613" w:rsidRPr="00BC6613" w:rsidRDefault="00BC6613" w:rsidP="00BC6613">
      <w:pPr>
        <w:pStyle w:val="ListParagraph"/>
        <w:numPr>
          <w:ilvl w:val="0"/>
          <w:numId w:val="28"/>
        </w:numPr>
        <w:ind w:left="450" w:right="-158" w:hanging="270"/>
        <w:jc w:val="both"/>
        <w:rPr>
          <w:rFonts w:ascii="Arial" w:hAnsi="Arial" w:cs="Arial"/>
          <w:sz w:val="22"/>
          <w:szCs w:val="22"/>
        </w:rPr>
      </w:pPr>
      <w:r w:rsidRPr="00BC6613">
        <w:rPr>
          <w:rFonts w:ascii="Arial" w:hAnsi="Arial" w:cs="Arial"/>
          <w:sz w:val="22"/>
          <w:szCs w:val="22"/>
        </w:rPr>
        <w:t xml:space="preserve">Ms. Hartman made note of an article she’d read in the Sentinel that talked about $28K in funding that Custar was supposed to be getting. The Fiscal Officer was unaware of what this could be, as we have received all of the monies expected for ARPA. The Mayor will call </w:t>
      </w:r>
      <w:r w:rsidR="00CC64C4">
        <w:rPr>
          <w:rFonts w:ascii="Arial" w:hAnsi="Arial" w:cs="Arial"/>
          <w:sz w:val="22"/>
          <w:szCs w:val="22"/>
        </w:rPr>
        <w:t xml:space="preserve">around </w:t>
      </w:r>
      <w:r w:rsidRPr="00BC6613">
        <w:rPr>
          <w:rFonts w:ascii="Arial" w:hAnsi="Arial" w:cs="Arial"/>
          <w:sz w:val="22"/>
          <w:szCs w:val="22"/>
        </w:rPr>
        <w:t xml:space="preserve">and check into this. </w:t>
      </w:r>
      <w:r>
        <w:rPr>
          <w:rFonts w:ascii="Arial" w:hAnsi="Arial" w:cs="Arial"/>
          <w:sz w:val="22"/>
          <w:szCs w:val="22"/>
        </w:rPr>
        <w:t xml:space="preserve">If we are to receive any additional funding, it could greatly help with the extra that is needed for the Custar Road project. </w:t>
      </w:r>
    </w:p>
    <w:p w:rsidR="00E50A05" w:rsidRPr="003E6CFC" w:rsidRDefault="00E50A05" w:rsidP="00F61982">
      <w:pPr>
        <w:pStyle w:val="ListParagraph"/>
        <w:ind w:left="450" w:right="-158"/>
        <w:jc w:val="both"/>
        <w:rPr>
          <w:rFonts w:ascii="Arial" w:hAnsi="Arial" w:cs="Arial"/>
          <w:color w:val="FF0000"/>
          <w:sz w:val="16"/>
          <w:szCs w:val="16"/>
        </w:rPr>
      </w:pPr>
    </w:p>
    <w:p w:rsidR="002962DE" w:rsidRPr="00210AFF"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210AFF" w:rsidRPr="00210AFF" w:rsidRDefault="00210AFF" w:rsidP="00210AFF">
      <w:pPr>
        <w:pStyle w:val="ListParagraph"/>
        <w:ind w:left="450" w:right="-158"/>
        <w:jc w:val="both"/>
        <w:rPr>
          <w:rFonts w:ascii="Arial" w:hAnsi="Arial" w:cs="Arial"/>
          <w:b/>
          <w:sz w:val="4"/>
          <w:szCs w:val="4"/>
        </w:rPr>
      </w:pPr>
    </w:p>
    <w:p w:rsidR="007B6C39" w:rsidRPr="00EB48CC" w:rsidRDefault="002F280D" w:rsidP="006C11CF">
      <w:pPr>
        <w:pStyle w:val="ListParagraph"/>
        <w:numPr>
          <w:ilvl w:val="0"/>
          <w:numId w:val="26"/>
        </w:numPr>
        <w:ind w:left="450" w:right="-158" w:hanging="270"/>
        <w:jc w:val="both"/>
        <w:rPr>
          <w:rFonts w:ascii="Arial" w:hAnsi="Arial" w:cs="Arial"/>
          <w:b/>
          <w:sz w:val="22"/>
          <w:szCs w:val="22"/>
        </w:rPr>
      </w:pPr>
      <w:r w:rsidRPr="00EB48CC">
        <w:rPr>
          <w:rFonts w:ascii="Arial" w:hAnsi="Arial" w:cs="Arial"/>
          <w:b/>
          <w:sz w:val="22"/>
          <w:szCs w:val="22"/>
        </w:rPr>
        <w:t>Parks &amp; Recrea</w:t>
      </w:r>
      <w:r w:rsidR="006C11CF" w:rsidRPr="00EB48CC">
        <w:rPr>
          <w:rFonts w:ascii="Arial" w:hAnsi="Arial" w:cs="Arial"/>
          <w:b/>
          <w:sz w:val="22"/>
          <w:szCs w:val="22"/>
        </w:rPr>
        <w:t xml:space="preserve">tion: </w:t>
      </w:r>
    </w:p>
    <w:p w:rsidR="00EB48CC" w:rsidRPr="00CC64C4" w:rsidRDefault="00EB48CC" w:rsidP="00EB48CC">
      <w:pPr>
        <w:pStyle w:val="ListParagraph"/>
        <w:numPr>
          <w:ilvl w:val="1"/>
          <w:numId w:val="26"/>
        </w:numPr>
        <w:ind w:left="1080" w:right="-158" w:hanging="270"/>
        <w:jc w:val="both"/>
        <w:rPr>
          <w:rFonts w:ascii="Arial" w:hAnsi="Arial" w:cs="Arial"/>
          <w:sz w:val="22"/>
          <w:szCs w:val="22"/>
        </w:rPr>
      </w:pPr>
      <w:r w:rsidRPr="00CC64C4">
        <w:rPr>
          <w:rFonts w:ascii="Arial" w:hAnsi="Arial" w:cs="Arial"/>
          <w:sz w:val="22"/>
          <w:szCs w:val="22"/>
        </w:rPr>
        <w:t xml:space="preserve">The </w:t>
      </w:r>
      <w:r w:rsidR="00CC64C4" w:rsidRPr="00CC64C4">
        <w:rPr>
          <w:rFonts w:ascii="Arial" w:hAnsi="Arial" w:cs="Arial"/>
          <w:sz w:val="22"/>
          <w:szCs w:val="22"/>
        </w:rPr>
        <w:t xml:space="preserve">WCPD application has been completed. </w:t>
      </w:r>
    </w:p>
    <w:p w:rsidR="00CC64C4" w:rsidRPr="00CC64C4" w:rsidRDefault="00CC64C4" w:rsidP="00EB48CC">
      <w:pPr>
        <w:pStyle w:val="ListParagraph"/>
        <w:numPr>
          <w:ilvl w:val="1"/>
          <w:numId w:val="26"/>
        </w:numPr>
        <w:ind w:left="1080" w:right="-158" w:hanging="270"/>
        <w:jc w:val="both"/>
        <w:rPr>
          <w:rFonts w:ascii="Arial" w:hAnsi="Arial" w:cs="Arial"/>
          <w:sz w:val="22"/>
          <w:szCs w:val="22"/>
        </w:rPr>
      </w:pPr>
      <w:r w:rsidRPr="00CC64C4">
        <w:rPr>
          <w:rFonts w:ascii="Arial" w:hAnsi="Arial" w:cs="Arial"/>
          <w:sz w:val="22"/>
          <w:szCs w:val="22"/>
        </w:rPr>
        <w:t xml:space="preserve">The new swing pads and mulch are looking good. The PEP+ reimbursement grant application for these items has been completed, and we should receive the funds soon ($1,000). </w:t>
      </w:r>
    </w:p>
    <w:p w:rsidR="007B6C39" w:rsidRPr="00EB48CC" w:rsidRDefault="007B6C39" w:rsidP="007B6C39">
      <w:pPr>
        <w:pStyle w:val="ListParagraph"/>
        <w:ind w:left="450" w:right="-158"/>
        <w:jc w:val="both"/>
        <w:rPr>
          <w:rFonts w:ascii="Arial" w:hAnsi="Arial" w:cs="Arial"/>
          <w:sz w:val="6"/>
          <w:szCs w:val="6"/>
        </w:rPr>
      </w:pPr>
    </w:p>
    <w:p w:rsidR="00CC64C4" w:rsidRDefault="00CC64C4" w:rsidP="00EB48CC">
      <w:pPr>
        <w:pStyle w:val="ListParagraph"/>
        <w:numPr>
          <w:ilvl w:val="0"/>
          <w:numId w:val="26"/>
        </w:numPr>
        <w:ind w:left="450" w:right="-158" w:hanging="270"/>
        <w:jc w:val="both"/>
        <w:rPr>
          <w:rFonts w:ascii="Arial" w:hAnsi="Arial" w:cs="Arial"/>
          <w:sz w:val="22"/>
          <w:szCs w:val="22"/>
        </w:rPr>
      </w:pPr>
      <w:r w:rsidRPr="00CC64C4">
        <w:rPr>
          <w:rFonts w:ascii="Arial" w:hAnsi="Arial" w:cs="Arial"/>
          <w:b/>
          <w:sz w:val="22"/>
          <w:szCs w:val="22"/>
        </w:rPr>
        <w:t>Fire Board:</w:t>
      </w:r>
      <w:r>
        <w:rPr>
          <w:rFonts w:ascii="Arial" w:hAnsi="Arial" w:cs="Arial"/>
          <w:sz w:val="22"/>
          <w:szCs w:val="22"/>
        </w:rPr>
        <w:t xml:space="preserve"> Mayor Cavin reported that at their recent meeting, they discussed the sale of truck #730 to Hoytville. They are currently borrowing it while theirs is down. </w:t>
      </w:r>
    </w:p>
    <w:p w:rsidR="00CC64C4" w:rsidRPr="00CC64C4" w:rsidRDefault="00CC64C4" w:rsidP="00CC64C4">
      <w:pPr>
        <w:pStyle w:val="ListParagraph"/>
        <w:ind w:left="450" w:right="-158"/>
        <w:jc w:val="both"/>
        <w:rPr>
          <w:rFonts w:ascii="Arial" w:hAnsi="Arial" w:cs="Arial"/>
          <w:sz w:val="6"/>
          <w:szCs w:val="6"/>
        </w:rPr>
      </w:pPr>
    </w:p>
    <w:p w:rsidR="00636CE0" w:rsidRPr="00CC64C4" w:rsidRDefault="007B6C39" w:rsidP="00CC64C4">
      <w:pPr>
        <w:pStyle w:val="ListParagraph"/>
        <w:numPr>
          <w:ilvl w:val="0"/>
          <w:numId w:val="26"/>
        </w:numPr>
        <w:ind w:left="450" w:right="-158" w:hanging="270"/>
        <w:jc w:val="both"/>
        <w:rPr>
          <w:rFonts w:ascii="Arial" w:hAnsi="Arial" w:cs="Arial"/>
          <w:sz w:val="22"/>
          <w:szCs w:val="22"/>
        </w:rPr>
      </w:pPr>
      <w:r w:rsidRPr="00EB48CC">
        <w:rPr>
          <w:rFonts w:ascii="Arial" w:hAnsi="Arial" w:cs="Arial"/>
          <w:b/>
          <w:sz w:val="22"/>
          <w:szCs w:val="22"/>
        </w:rPr>
        <w:t>S</w:t>
      </w:r>
      <w:r w:rsidR="006C11CF" w:rsidRPr="00EB48CC">
        <w:rPr>
          <w:rFonts w:ascii="Arial" w:hAnsi="Arial" w:cs="Arial"/>
          <w:b/>
          <w:sz w:val="22"/>
          <w:szCs w:val="22"/>
        </w:rPr>
        <w:t>treets/Sidewalks</w:t>
      </w:r>
      <w:r w:rsidRPr="00EB48CC">
        <w:rPr>
          <w:rFonts w:ascii="Arial" w:hAnsi="Arial" w:cs="Arial"/>
          <w:b/>
          <w:sz w:val="22"/>
          <w:szCs w:val="22"/>
        </w:rPr>
        <w:t>:</w:t>
      </w:r>
      <w:r w:rsidRPr="00EB48CC">
        <w:rPr>
          <w:rFonts w:ascii="Arial" w:hAnsi="Arial" w:cs="Arial"/>
          <w:sz w:val="22"/>
          <w:szCs w:val="22"/>
        </w:rPr>
        <w:t xml:space="preserve"> </w:t>
      </w:r>
      <w:r w:rsidR="00CC64C4">
        <w:rPr>
          <w:rFonts w:ascii="Arial" w:hAnsi="Arial" w:cs="Arial"/>
          <w:sz w:val="22"/>
          <w:szCs w:val="22"/>
        </w:rPr>
        <w:t>The lattice that Roger installed over the gutters is working well.</w:t>
      </w:r>
      <w:bookmarkStart w:id="0" w:name="_GoBack"/>
      <w:bookmarkEnd w:id="0"/>
    </w:p>
    <w:p w:rsidR="00636CE0" w:rsidRPr="00CC64C4" w:rsidRDefault="00636CE0" w:rsidP="00636CE0">
      <w:pPr>
        <w:pStyle w:val="ListParagraph"/>
        <w:ind w:left="450" w:right="-158"/>
        <w:jc w:val="both"/>
        <w:rPr>
          <w:rFonts w:ascii="Arial" w:hAnsi="Arial" w:cs="Arial"/>
          <w:sz w:val="6"/>
          <w:szCs w:val="6"/>
        </w:rPr>
      </w:pPr>
    </w:p>
    <w:p w:rsidR="007268E5" w:rsidRDefault="00153672" w:rsidP="00636CE0">
      <w:pPr>
        <w:pStyle w:val="ListParagraph"/>
        <w:numPr>
          <w:ilvl w:val="0"/>
          <w:numId w:val="26"/>
        </w:numPr>
        <w:ind w:left="450" w:right="-158" w:hanging="270"/>
        <w:jc w:val="both"/>
        <w:rPr>
          <w:rFonts w:ascii="Arial" w:hAnsi="Arial" w:cs="Arial"/>
          <w:sz w:val="22"/>
          <w:szCs w:val="22"/>
        </w:rPr>
      </w:pPr>
      <w:r w:rsidRPr="00153672">
        <w:rPr>
          <w:rFonts w:ascii="Arial" w:hAnsi="Arial" w:cs="Arial"/>
          <w:b/>
          <w:sz w:val="22"/>
          <w:szCs w:val="22"/>
        </w:rPr>
        <w:t>Recycling:</w:t>
      </w:r>
      <w:r>
        <w:rPr>
          <w:rFonts w:ascii="Arial" w:hAnsi="Arial" w:cs="Arial"/>
          <w:sz w:val="22"/>
          <w:szCs w:val="22"/>
        </w:rPr>
        <w:t xml:space="preserve"> The </w:t>
      </w:r>
      <w:r w:rsidR="00944248">
        <w:rPr>
          <w:rFonts w:ascii="Arial" w:hAnsi="Arial" w:cs="Arial"/>
          <w:sz w:val="22"/>
          <w:szCs w:val="22"/>
        </w:rPr>
        <w:t xml:space="preserve">fencing materials were picked up today and are being stored in the recycling building until it can be installed. </w:t>
      </w:r>
    </w:p>
    <w:p w:rsidR="00636CE0" w:rsidRPr="00636CE0" w:rsidRDefault="00636CE0" w:rsidP="00636CE0">
      <w:pPr>
        <w:pStyle w:val="ListParagraph"/>
        <w:ind w:left="450" w:right="-158"/>
        <w:jc w:val="both"/>
        <w:rPr>
          <w:rFonts w:ascii="Arial" w:hAnsi="Arial" w:cs="Arial"/>
          <w:sz w:val="6"/>
          <w:szCs w:val="6"/>
        </w:rPr>
      </w:pPr>
    </w:p>
    <w:p w:rsidR="002F280D" w:rsidRDefault="00833D66" w:rsidP="002F280D">
      <w:pPr>
        <w:pStyle w:val="ListParagraph"/>
        <w:numPr>
          <w:ilvl w:val="0"/>
          <w:numId w:val="26"/>
        </w:numPr>
        <w:ind w:left="450" w:right="-158" w:hanging="270"/>
        <w:jc w:val="both"/>
        <w:rPr>
          <w:rFonts w:ascii="Arial" w:hAnsi="Arial" w:cs="Arial"/>
          <w:sz w:val="22"/>
          <w:szCs w:val="22"/>
        </w:rPr>
      </w:pPr>
      <w:r w:rsidRPr="00833D66">
        <w:rPr>
          <w:rFonts w:ascii="Arial" w:hAnsi="Arial" w:cs="Arial"/>
          <w:b/>
          <w:sz w:val="22"/>
          <w:szCs w:val="22"/>
        </w:rPr>
        <w:t>Water/Sewer:</w:t>
      </w:r>
      <w:r>
        <w:rPr>
          <w:rFonts w:ascii="Arial" w:hAnsi="Arial" w:cs="Arial"/>
          <w:sz w:val="22"/>
          <w:szCs w:val="22"/>
        </w:rPr>
        <w:t xml:space="preserve"> </w:t>
      </w:r>
      <w:r w:rsidR="00CC64C4">
        <w:rPr>
          <w:rFonts w:ascii="Arial" w:hAnsi="Arial" w:cs="Arial"/>
          <w:sz w:val="22"/>
          <w:szCs w:val="22"/>
        </w:rPr>
        <w:t xml:space="preserve">The $1K meter deposit refund check is in the mail to us. It was noted that it might not be necessary to use the water again next year. </w:t>
      </w:r>
    </w:p>
    <w:p w:rsidR="00CC64C4" w:rsidRPr="00CC64C4" w:rsidRDefault="00CC64C4" w:rsidP="00CC64C4">
      <w:pPr>
        <w:ind w:right="-158"/>
        <w:jc w:val="both"/>
        <w:rPr>
          <w:rFonts w:ascii="Arial" w:hAnsi="Arial" w:cs="Arial"/>
          <w:sz w:val="16"/>
          <w:szCs w:val="16"/>
        </w:rPr>
      </w:pPr>
    </w:p>
    <w:p w:rsidR="00944248" w:rsidRDefault="002F280D" w:rsidP="00944248">
      <w:pPr>
        <w:ind w:right="-158"/>
        <w:jc w:val="both"/>
        <w:rPr>
          <w:rFonts w:ascii="Arial" w:hAnsi="Arial" w:cs="Arial"/>
          <w:sz w:val="22"/>
          <w:szCs w:val="22"/>
        </w:rPr>
      </w:pPr>
      <w:r w:rsidRPr="006C11CF">
        <w:rPr>
          <w:rFonts w:ascii="Arial" w:hAnsi="Arial" w:cs="Arial"/>
          <w:sz w:val="22"/>
          <w:szCs w:val="22"/>
          <w:u w:val="single"/>
        </w:rPr>
        <w:t>Other Business</w:t>
      </w:r>
      <w:r w:rsidRPr="006C11CF">
        <w:rPr>
          <w:rFonts w:ascii="Arial" w:hAnsi="Arial" w:cs="Arial"/>
          <w:sz w:val="22"/>
          <w:szCs w:val="22"/>
        </w:rPr>
        <w:t>:</w:t>
      </w:r>
    </w:p>
    <w:p w:rsidR="00944248" w:rsidRDefault="00CC64C4" w:rsidP="00944248">
      <w:pPr>
        <w:ind w:right="-158"/>
        <w:jc w:val="both"/>
        <w:rPr>
          <w:rFonts w:ascii="Arial" w:hAnsi="Arial" w:cs="Arial"/>
          <w:sz w:val="22"/>
          <w:szCs w:val="22"/>
        </w:rPr>
      </w:pPr>
      <w:r>
        <w:rPr>
          <w:rFonts w:ascii="Arial" w:hAnsi="Arial" w:cs="Arial"/>
          <w:sz w:val="22"/>
          <w:szCs w:val="22"/>
        </w:rPr>
        <w:t xml:space="preserve">The Mayor reported that former councilman Eric Eisel may be interested in filling the vacant seat. He had intended to come to tonight’s meeting but was unable to make it. </w:t>
      </w:r>
    </w:p>
    <w:p w:rsidR="00CC64C4" w:rsidRPr="00CC64C4" w:rsidRDefault="00CC64C4" w:rsidP="00944248">
      <w:pPr>
        <w:ind w:right="-158"/>
        <w:jc w:val="both"/>
        <w:rPr>
          <w:rFonts w:ascii="Arial" w:hAnsi="Arial" w:cs="Arial"/>
          <w:sz w:val="16"/>
          <w:szCs w:val="16"/>
        </w:rPr>
      </w:pPr>
    </w:p>
    <w:p w:rsidR="004452BB" w:rsidRPr="006C11CF" w:rsidRDefault="008A34B9" w:rsidP="002F3B34">
      <w:pPr>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D55504">
      <w:pPr>
        <w:ind w:right="-158"/>
        <w:rPr>
          <w:rFonts w:ascii="Arial" w:hAnsi="Arial" w:cs="Arial"/>
          <w:sz w:val="22"/>
          <w:szCs w:val="22"/>
        </w:rPr>
      </w:pPr>
      <w:r w:rsidRPr="006C11CF">
        <w:rPr>
          <w:rFonts w:ascii="Arial" w:hAnsi="Arial" w:cs="Arial"/>
          <w:sz w:val="22"/>
          <w:szCs w:val="22"/>
        </w:rPr>
        <w:t xml:space="preserve">At </w:t>
      </w:r>
      <w:r w:rsidR="004316E1" w:rsidRPr="006C11CF">
        <w:rPr>
          <w:rFonts w:ascii="Arial" w:hAnsi="Arial" w:cs="Arial"/>
          <w:sz w:val="22"/>
          <w:szCs w:val="22"/>
        </w:rPr>
        <w:t>8:</w:t>
      </w:r>
      <w:r w:rsidR="00291F1C">
        <w:rPr>
          <w:rFonts w:ascii="Arial" w:hAnsi="Arial" w:cs="Arial"/>
          <w:sz w:val="22"/>
          <w:szCs w:val="22"/>
        </w:rPr>
        <w:t>1</w:t>
      </w:r>
      <w:r w:rsidR="00944248">
        <w:rPr>
          <w:rFonts w:ascii="Arial" w:hAnsi="Arial" w:cs="Arial"/>
          <w:sz w:val="22"/>
          <w:szCs w:val="22"/>
        </w:rPr>
        <w:t>9</w:t>
      </w:r>
      <w:r w:rsidRPr="006C11CF">
        <w:rPr>
          <w:rFonts w:ascii="Arial" w:hAnsi="Arial" w:cs="Arial"/>
          <w:sz w:val="22"/>
          <w:szCs w:val="22"/>
        </w:rPr>
        <w:t xml:space="preserve">pm, </w:t>
      </w:r>
      <w:r w:rsidR="00980C57" w:rsidRPr="006C11CF">
        <w:rPr>
          <w:rFonts w:ascii="Arial" w:hAnsi="Arial" w:cs="Arial"/>
          <w:sz w:val="22"/>
          <w:szCs w:val="22"/>
        </w:rPr>
        <w:t>M</w:t>
      </w:r>
      <w:r w:rsidR="00944248">
        <w:rPr>
          <w:rFonts w:ascii="Arial" w:hAnsi="Arial" w:cs="Arial"/>
          <w:sz w:val="22"/>
          <w:szCs w:val="22"/>
        </w:rPr>
        <w:t>rs</w:t>
      </w:r>
      <w:r w:rsidR="006C11CF" w:rsidRPr="006C11CF">
        <w:rPr>
          <w:rFonts w:ascii="Arial" w:hAnsi="Arial" w:cs="Arial"/>
          <w:sz w:val="22"/>
          <w:szCs w:val="22"/>
        </w:rPr>
        <w:t xml:space="preserve">. </w:t>
      </w:r>
      <w:r w:rsidR="00944248">
        <w:rPr>
          <w:rFonts w:ascii="Arial" w:hAnsi="Arial" w:cs="Arial"/>
          <w:sz w:val="22"/>
          <w:szCs w:val="22"/>
        </w:rPr>
        <w:t>Vanscoder</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944248">
        <w:rPr>
          <w:rFonts w:ascii="Arial" w:hAnsi="Arial" w:cs="Arial"/>
          <w:sz w:val="22"/>
          <w:szCs w:val="22"/>
        </w:rPr>
        <w:t>Ms. Berry</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D55504">
      <w:pPr>
        <w:ind w:right="-158"/>
        <w:rPr>
          <w:rFonts w:ascii="Arial" w:hAnsi="Arial" w:cs="Arial"/>
          <w:sz w:val="32"/>
          <w:szCs w:val="32"/>
        </w:rPr>
      </w:pPr>
    </w:p>
    <w:p w:rsidR="008A34B9" w:rsidRPr="00EB48CC" w:rsidRDefault="008A34B9" w:rsidP="00D55504">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D55504">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801" w:rsidRDefault="00C63801" w:rsidP="00500897">
      <w:r>
        <w:separator/>
      </w:r>
    </w:p>
  </w:endnote>
  <w:endnote w:type="continuationSeparator" w:id="0">
    <w:p w:rsidR="00C63801" w:rsidRDefault="00C63801"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801" w:rsidRDefault="00C63801" w:rsidP="00500897">
      <w:r>
        <w:separator/>
      </w:r>
    </w:p>
  </w:footnote>
  <w:footnote w:type="continuationSeparator" w:id="0">
    <w:p w:rsidR="00C63801" w:rsidRDefault="00C63801"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138EB"/>
    <w:multiLevelType w:val="hybridMultilevel"/>
    <w:tmpl w:val="8B022F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9"/>
  </w:num>
  <w:num w:numId="4">
    <w:abstractNumId w:val="14"/>
  </w:num>
  <w:num w:numId="5">
    <w:abstractNumId w:val="15"/>
  </w:num>
  <w:num w:numId="6">
    <w:abstractNumId w:val="21"/>
  </w:num>
  <w:num w:numId="7">
    <w:abstractNumId w:val="5"/>
  </w:num>
  <w:num w:numId="8">
    <w:abstractNumId w:val="27"/>
  </w:num>
  <w:num w:numId="9">
    <w:abstractNumId w:val="20"/>
  </w:num>
  <w:num w:numId="10">
    <w:abstractNumId w:val="7"/>
  </w:num>
  <w:num w:numId="11">
    <w:abstractNumId w:val="10"/>
  </w:num>
  <w:num w:numId="12">
    <w:abstractNumId w:val="19"/>
  </w:num>
  <w:num w:numId="13">
    <w:abstractNumId w:val="8"/>
  </w:num>
  <w:num w:numId="14">
    <w:abstractNumId w:val="1"/>
  </w:num>
  <w:num w:numId="15">
    <w:abstractNumId w:val="22"/>
  </w:num>
  <w:num w:numId="16">
    <w:abstractNumId w:val="11"/>
  </w:num>
  <w:num w:numId="17">
    <w:abstractNumId w:val="4"/>
  </w:num>
  <w:num w:numId="18">
    <w:abstractNumId w:val="2"/>
  </w:num>
  <w:num w:numId="19">
    <w:abstractNumId w:val="18"/>
  </w:num>
  <w:num w:numId="20">
    <w:abstractNumId w:val="16"/>
  </w:num>
  <w:num w:numId="21">
    <w:abstractNumId w:val="17"/>
  </w:num>
  <w:num w:numId="22">
    <w:abstractNumId w:val="26"/>
  </w:num>
  <w:num w:numId="23">
    <w:abstractNumId w:val="6"/>
  </w:num>
  <w:num w:numId="24">
    <w:abstractNumId w:val="0"/>
  </w:num>
  <w:num w:numId="25">
    <w:abstractNumId w:val="13"/>
  </w:num>
  <w:num w:numId="26">
    <w:abstractNumId w:val="23"/>
  </w:num>
  <w:num w:numId="27">
    <w:abstractNumId w:val="12"/>
  </w:num>
  <w:num w:numId="28">
    <w:abstractNumId w:val="3"/>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17119"/>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A7768"/>
    <w:rsid w:val="001B0331"/>
    <w:rsid w:val="001B23DD"/>
    <w:rsid w:val="001B3B25"/>
    <w:rsid w:val="001B44C3"/>
    <w:rsid w:val="001B540E"/>
    <w:rsid w:val="001B6132"/>
    <w:rsid w:val="001B6209"/>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0AFF"/>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3CF"/>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4042"/>
    <w:rsid w:val="00304614"/>
    <w:rsid w:val="003069C0"/>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52BB"/>
    <w:rsid w:val="00445391"/>
    <w:rsid w:val="00445B52"/>
    <w:rsid w:val="004463C0"/>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96D26"/>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822"/>
    <w:rsid w:val="00941BE1"/>
    <w:rsid w:val="00941F94"/>
    <w:rsid w:val="00942062"/>
    <w:rsid w:val="00944248"/>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3AAF"/>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87C4D"/>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0D9"/>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97D73"/>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1982"/>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159F2"/>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9CB3-9050-48DA-841A-DB74F55C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119</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2022-11-09T15:53:00Z</cp:lastPrinted>
  <dcterms:created xsi:type="dcterms:W3CDTF">2022-10-13T18:20:00Z</dcterms:created>
  <dcterms:modified xsi:type="dcterms:W3CDTF">2022-11-09T15:53:00Z</dcterms:modified>
</cp:coreProperties>
</file>