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03141C">
        <w:rPr>
          <w:rFonts w:ascii="Arial" w:hAnsi="Arial" w:cs="Arial"/>
          <w:b/>
          <w:szCs w:val="24"/>
        </w:rPr>
        <w:t>November 9</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291F1C">
        <w:rPr>
          <w:rFonts w:ascii="Arial" w:hAnsi="Arial" w:cs="Arial"/>
          <w:sz w:val="22"/>
          <w:szCs w:val="22"/>
        </w:rPr>
        <w:t>30</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291F1C">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 xml:space="preserve">.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03141C">
        <w:rPr>
          <w:rFonts w:ascii="Arial" w:hAnsi="Arial" w:cs="Arial"/>
          <w:sz w:val="22"/>
          <w:szCs w:val="22"/>
        </w:rPr>
        <w:t>10/12</w:t>
      </w:r>
      <w:r w:rsidR="003E6CFC">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941822">
        <w:rPr>
          <w:rFonts w:ascii="Arial" w:hAnsi="Arial" w:cs="Arial"/>
          <w:sz w:val="22"/>
          <w:szCs w:val="22"/>
        </w:rPr>
        <w:t>B</w:t>
      </w:r>
      <w:r w:rsidR="0003141C">
        <w:rPr>
          <w:rFonts w:ascii="Arial" w:hAnsi="Arial" w:cs="Arial"/>
          <w:sz w:val="22"/>
          <w:szCs w:val="22"/>
        </w:rPr>
        <w:t>ates</w:t>
      </w:r>
      <w:r>
        <w:rPr>
          <w:rFonts w:ascii="Arial" w:hAnsi="Arial" w:cs="Arial"/>
          <w:sz w:val="22"/>
          <w:szCs w:val="22"/>
        </w:rPr>
        <w:t xml:space="preserve"> made a motion to approve them as read, which was seconded</w:t>
      </w:r>
      <w:r w:rsidR="00941822">
        <w:rPr>
          <w:rFonts w:ascii="Arial" w:hAnsi="Arial" w:cs="Arial"/>
          <w:sz w:val="22"/>
          <w:szCs w:val="22"/>
        </w:rPr>
        <w:t xml:space="preserve"> by</w:t>
      </w:r>
      <w:r>
        <w:rPr>
          <w:rFonts w:ascii="Arial" w:hAnsi="Arial" w:cs="Arial"/>
          <w:sz w:val="22"/>
          <w:szCs w:val="22"/>
        </w:rPr>
        <w:t xml:space="preserve"> </w:t>
      </w:r>
      <w:r w:rsidR="00941822">
        <w:rPr>
          <w:rFonts w:ascii="Arial" w:hAnsi="Arial" w:cs="Arial"/>
          <w:sz w:val="22"/>
          <w:szCs w:val="22"/>
        </w:rPr>
        <w:t>M</w:t>
      </w:r>
      <w:r w:rsidR="0003141C">
        <w:rPr>
          <w:rFonts w:ascii="Arial" w:hAnsi="Arial" w:cs="Arial"/>
          <w:sz w:val="22"/>
          <w:szCs w:val="22"/>
        </w:rPr>
        <w:t>s. Berry</w:t>
      </w:r>
      <w:r>
        <w:rPr>
          <w:rFonts w:ascii="Arial" w:hAnsi="Arial" w:cs="Arial"/>
          <w:sz w:val="22"/>
          <w:szCs w:val="22"/>
        </w:rPr>
        <w:t>; all were in favor</w:t>
      </w:r>
      <w:r w:rsidR="005E3946">
        <w:rPr>
          <w:rFonts w:ascii="Arial" w:hAnsi="Arial" w:cs="Arial"/>
          <w:sz w:val="22"/>
          <w:szCs w:val="22"/>
        </w:rPr>
        <w:t>.</w:t>
      </w:r>
    </w:p>
    <w:p w:rsidR="006D15AF" w:rsidRPr="002B060F" w:rsidRDefault="006D15AF" w:rsidP="00724497">
      <w:pPr>
        <w:ind w:right="-158"/>
        <w:jc w:val="both"/>
        <w:rPr>
          <w:rFonts w:ascii="Arial" w:hAnsi="Arial" w:cs="Arial"/>
          <w:sz w:val="16"/>
          <w:szCs w:val="16"/>
        </w:rPr>
      </w:pPr>
    </w:p>
    <w:p w:rsidR="006D15AF" w:rsidRDefault="006D15AF" w:rsidP="00724497">
      <w:pPr>
        <w:ind w:right="-158"/>
        <w:jc w:val="both"/>
        <w:rPr>
          <w:rFonts w:ascii="Arial" w:hAnsi="Arial" w:cs="Arial"/>
          <w:sz w:val="22"/>
          <w:szCs w:val="22"/>
        </w:rPr>
      </w:pPr>
      <w:r>
        <w:rPr>
          <w:rFonts w:ascii="Arial" w:hAnsi="Arial" w:cs="Arial"/>
          <w:sz w:val="22"/>
          <w:szCs w:val="22"/>
        </w:rPr>
        <w:t xml:space="preserve">The BPA was not in attendance. It was noted that a light on France Street that was previously shot out is now completely gone. Rob will let Jerry know and see if he has contacted the Sheriff’s office. </w:t>
      </w:r>
    </w:p>
    <w:p w:rsidR="007409F0" w:rsidRPr="002B060F" w:rsidRDefault="007409F0" w:rsidP="0003141C">
      <w:pPr>
        <w:ind w:right="-158"/>
        <w:jc w:val="both"/>
        <w:rPr>
          <w:rFonts w:ascii="Arial" w:hAnsi="Arial" w:cs="Arial"/>
          <w:color w:val="FF0000"/>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941822">
        <w:rPr>
          <w:rFonts w:ascii="Arial" w:hAnsi="Arial" w:cs="Arial"/>
          <w:sz w:val="22"/>
          <w:szCs w:val="22"/>
        </w:rPr>
        <w:t>9/15</w:t>
      </w:r>
      <w:r w:rsidR="00291F1C">
        <w:rPr>
          <w:rFonts w:ascii="Arial" w:hAnsi="Arial" w:cs="Arial"/>
          <w:sz w:val="22"/>
          <w:szCs w:val="22"/>
        </w:rPr>
        <w:t>/22-</w:t>
      </w:r>
      <w:r w:rsidR="00941822">
        <w:rPr>
          <w:rFonts w:ascii="Arial" w:hAnsi="Arial" w:cs="Arial"/>
          <w:sz w:val="22"/>
          <w:szCs w:val="22"/>
        </w:rPr>
        <w:t>10/12</w:t>
      </w:r>
      <w:r w:rsidR="00291F1C">
        <w:rPr>
          <w:rFonts w:ascii="Arial" w:hAnsi="Arial" w:cs="Arial"/>
          <w:sz w:val="22"/>
          <w:szCs w:val="22"/>
        </w:rPr>
        <w:t>/22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291F1C">
        <w:rPr>
          <w:rFonts w:ascii="Arial" w:hAnsi="Arial" w:cs="Arial"/>
          <w:sz w:val="22"/>
          <w:szCs w:val="22"/>
        </w:rPr>
        <w:t>1</w:t>
      </w:r>
      <w:r w:rsidR="0003141C">
        <w:rPr>
          <w:rFonts w:ascii="Arial" w:hAnsi="Arial" w:cs="Arial"/>
          <w:sz w:val="22"/>
          <w:szCs w:val="22"/>
        </w:rPr>
        <w:t>4315-14318</w:t>
      </w:r>
      <w:r w:rsidR="00E05EEC" w:rsidRPr="008E78EF">
        <w:rPr>
          <w:rFonts w:ascii="Arial" w:hAnsi="Arial" w:cs="Arial"/>
          <w:sz w:val="22"/>
          <w:szCs w:val="22"/>
        </w:rPr>
        <w:t>, totaling $</w:t>
      </w:r>
      <w:r w:rsidR="0003141C">
        <w:rPr>
          <w:rFonts w:ascii="Arial" w:hAnsi="Arial" w:cs="Arial"/>
          <w:sz w:val="22"/>
          <w:szCs w:val="22"/>
        </w:rPr>
        <w:t>641.63</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w:t>
      </w:r>
      <w:r w:rsidR="0003141C">
        <w:rPr>
          <w:rFonts w:ascii="Arial" w:hAnsi="Arial" w:cs="Arial"/>
          <w:sz w:val="22"/>
          <w:szCs w:val="22"/>
        </w:rPr>
        <w:t>4301</w:t>
      </w:r>
      <w:r w:rsidR="003E6CFC" w:rsidRPr="008E78EF">
        <w:rPr>
          <w:rFonts w:ascii="Arial" w:hAnsi="Arial" w:cs="Arial"/>
          <w:sz w:val="22"/>
          <w:szCs w:val="22"/>
        </w:rPr>
        <w:t>-14</w:t>
      </w:r>
      <w:r w:rsidR="0003141C">
        <w:rPr>
          <w:rFonts w:ascii="Arial" w:hAnsi="Arial" w:cs="Arial"/>
          <w:sz w:val="22"/>
          <w:szCs w:val="22"/>
        </w:rPr>
        <w:t>314</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03141C">
        <w:rPr>
          <w:rFonts w:ascii="Arial" w:hAnsi="Arial" w:cs="Arial"/>
          <w:sz w:val="22"/>
          <w:szCs w:val="22"/>
        </w:rPr>
        <w:t>1,387.24</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03141C">
        <w:rPr>
          <w:rFonts w:ascii="Arial" w:hAnsi="Arial" w:cs="Arial"/>
          <w:sz w:val="22"/>
          <w:szCs w:val="22"/>
        </w:rPr>
        <w:t>7</w:t>
      </w:r>
      <w:r w:rsidR="001843CC" w:rsidRPr="008E78EF">
        <w:rPr>
          <w:rFonts w:ascii="Arial" w:hAnsi="Arial" w:cs="Arial"/>
          <w:sz w:val="22"/>
          <w:szCs w:val="22"/>
        </w:rPr>
        <w:t xml:space="preserve"> EFT payments, totaling $</w:t>
      </w:r>
      <w:r w:rsidR="0003141C">
        <w:rPr>
          <w:rFonts w:ascii="Arial" w:hAnsi="Arial" w:cs="Arial"/>
          <w:sz w:val="22"/>
          <w:szCs w:val="22"/>
        </w:rPr>
        <w:t>14,389.52</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03141C">
        <w:rPr>
          <w:rFonts w:ascii="Arial" w:hAnsi="Arial" w:cs="Arial"/>
          <w:sz w:val="22"/>
          <w:szCs w:val="22"/>
        </w:rPr>
        <w:t>r</w:t>
      </w:r>
      <w:r w:rsidR="00941822">
        <w:rPr>
          <w:rFonts w:ascii="Arial" w:hAnsi="Arial" w:cs="Arial"/>
          <w:sz w:val="22"/>
          <w:szCs w:val="22"/>
        </w:rPr>
        <w:t xml:space="preserve">s. </w:t>
      </w:r>
      <w:r w:rsidR="0003141C">
        <w:rPr>
          <w:rFonts w:ascii="Arial" w:hAnsi="Arial" w:cs="Arial"/>
          <w:sz w:val="22"/>
          <w:szCs w:val="22"/>
        </w:rPr>
        <w:t>Vanscoder</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3E6CFC" w:rsidRPr="008E78EF">
        <w:rPr>
          <w:rFonts w:ascii="Arial" w:hAnsi="Arial" w:cs="Arial"/>
          <w:sz w:val="22"/>
          <w:szCs w:val="22"/>
        </w:rPr>
        <w:t xml:space="preserve">s. </w:t>
      </w:r>
      <w:r w:rsidR="0083482D">
        <w:rPr>
          <w:rFonts w:ascii="Arial" w:hAnsi="Arial" w:cs="Arial"/>
          <w:sz w:val="22"/>
          <w:szCs w:val="22"/>
        </w:rPr>
        <w:t>Bates</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CC64C4" w:rsidRPr="0083482D" w:rsidRDefault="00EF363E" w:rsidP="0083482D">
      <w:pPr>
        <w:pStyle w:val="ListParagraph"/>
        <w:numPr>
          <w:ilvl w:val="0"/>
          <w:numId w:val="28"/>
        </w:numPr>
        <w:ind w:left="450" w:right="-158" w:hanging="270"/>
        <w:jc w:val="both"/>
        <w:rPr>
          <w:rFonts w:ascii="Arial" w:hAnsi="Arial" w:cs="Arial"/>
          <w:sz w:val="22"/>
          <w:szCs w:val="22"/>
        </w:rPr>
      </w:pPr>
      <w:r w:rsidRPr="008E78EF">
        <w:rPr>
          <w:rFonts w:ascii="Arial" w:hAnsi="Arial" w:cs="Arial"/>
          <w:sz w:val="22"/>
          <w:szCs w:val="22"/>
        </w:rPr>
        <w:t xml:space="preserve">Council reviewed the </w:t>
      </w:r>
      <w:r w:rsidR="0083482D">
        <w:rPr>
          <w:rFonts w:ascii="Arial" w:hAnsi="Arial" w:cs="Arial"/>
          <w:sz w:val="22"/>
          <w:szCs w:val="22"/>
        </w:rPr>
        <w:t>Octo</w:t>
      </w:r>
      <w:r w:rsidR="00941822">
        <w:rPr>
          <w:rFonts w:ascii="Arial" w:hAnsi="Arial" w:cs="Arial"/>
          <w:sz w:val="22"/>
          <w:szCs w:val="22"/>
        </w:rPr>
        <w:t>ber</w:t>
      </w:r>
      <w:r w:rsidR="005841D5" w:rsidRPr="008E78EF">
        <w:rPr>
          <w:rFonts w:ascii="Arial" w:hAnsi="Arial" w:cs="Arial"/>
          <w:sz w:val="22"/>
          <w:szCs w:val="22"/>
        </w:rPr>
        <w:t xml:space="preserve"> 2022</w:t>
      </w:r>
      <w:r w:rsidR="00E05EEC" w:rsidRPr="008E78EF">
        <w:rPr>
          <w:rFonts w:ascii="Arial" w:hAnsi="Arial" w:cs="Arial"/>
          <w:sz w:val="22"/>
          <w:szCs w:val="22"/>
        </w:rPr>
        <w:t xml:space="preserve"> financial reports. </w:t>
      </w:r>
      <w:r w:rsidR="00FB25C8" w:rsidRPr="008E78EF">
        <w:rPr>
          <w:rFonts w:ascii="Arial" w:hAnsi="Arial" w:cs="Arial"/>
          <w:sz w:val="22"/>
          <w:szCs w:val="22"/>
        </w:rPr>
        <w:t>M</w:t>
      </w:r>
      <w:r w:rsidR="008866D2" w:rsidRPr="008E78EF">
        <w:rPr>
          <w:rFonts w:ascii="Arial" w:hAnsi="Arial" w:cs="Arial"/>
          <w:sz w:val="22"/>
          <w:szCs w:val="22"/>
        </w:rPr>
        <w:t xml:space="preserve">s. </w:t>
      </w:r>
      <w:r w:rsidR="0083482D">
        <w:rPr>
          <w:rFonts w:ascii="Arial" w:hAnsi="Arial" w:cs="Arial"/>
          <w:sz w:val="22"/>
          <w:szCs w:val="22"/>
        </w:rPr>
        <w:t>Bates</w:t>
      </w:r>
      <w:r w:rsidR="002C6CB3" w:rsidRPr="008E78EF">
        <w:rPr>
          <w:rFonts w:ascii="Arial" w:hAnsi="Arial" w:cs="Arial"/>
          <w:sz w:val="22"/>
          <w:szCs w:val="22"/>
        </w:rPr>
        <w:t xml:space="preserve"> </w:t>
      </w:r>
      <w:r w:rsidR="008017FE" w:rsidRPr="008E78EF">
        <w:rPr>
          <w:rFonts w:ascii="Arial" w:hAnsi="Arial" w:cs="Arial"/>
          <w:sz w:val="22"/>
          <w:szCs w:val="22"/>
        </w:rPr>
        <w:t>made a motion for approval</w:t>
      </w:r>
      <w:r w:rsidR="00BF2BA0" w:rsidRPr="008E78EF">
        <w:rPr>
          <w:rFonts w:ascii="Arial" w:hAnsi="Arial" w:cs="Arial"/>
          <w:sz w:val="22"/>
          <w:szCs w:val="22"/>
        </w:rPr>
        <w:t xml:space="preserve">, </w:t>
      </w:r>
      <w:r w:rsidR="00FB25C8" w:rsidRPr="008E78EF">
        <w:rPr>
          <w:rFonts w:ascii="Arial" w:hAnsi="Arial" w:cs="Arial"/>
          <w:sz w:val="22"/>
          <w:szCs w:val="22"/>
        </w:rPr>
        <w:t xml:space="preserve">which Ms. </w:t>
      </w:r>
      <w:r w:rsidR="00941822">
        <w:rPr>
          <w:rFonts w:ascii="Arial" w:hAnsi="Arial" w:cs="Arial"/>
          <w:sz w:val="22"/>
          <w:szCs w:val="22"/>
        </w:rPr>
        <w:t>Berry</w:t>
      </w:r>
      <w:r w:rsidR="0083482D">
        <w:rPr>
          <w:rFonts w:ascii="Arial" w:hAnsi="Arial" w:cs="Arial"/>
          <w:sz w:val="22"/>
          <w:szCs w:val="22"/>
        </w:rPr>
        <w:t xml:space="preserve"> seconded</w:t>
      </w:r>
      <w:r w:rsidR="0035211F" w:rsidRPr="008E78EF">
        <w:rPr>
          <w:rFonts w:ascii="Arial" w:hAnsi="Arial" w:cs="Arial"/>
          <w:sz w:val="22"/>
          <w:szCs w:val="22"/>
        </w:rPr>
        <w:t>;</w:t>
      </w:r>
      <w:r w:rsidR="008017FE" w:rsidRPr="008E78EF">
        <w:rPr>
          <w:rFonts w:ascii="Arial" w:hAnsi="Arial" w:cs="Arial"/>
          <w:sz w:val="22"/>
          <w:szCs w:val="22"/>
        </w:rPr>
        <w:t xml:space="preserve"> all were in favor.</w:t>
      </w:r>
    </w:p>
    <w:p w:rsidR="0083482D" w:rsidRPr="0083482D" w:rsidRDefault="00941822" w:rsidP="0083482D">
      <w:pPr>
        <w:pStyle w:val="ListParagraph"/>
        <w:numPr>
          <w:ilvl w:val="0"/>
          <w:numId w:val="28"/>
        </w:numPr>
        <w:ind w:left="450" w:right="-158" w:hanging="270"/>
        <w:jc w:val="both"/>
        <w:rPr>
          <w:rFonts w:ascii="Arial" w:hAnsi="Arial" w:cs="Arial"/>
          <w:sz w:val="22"/>
          <w:szCs w:val="22"/>
        </w:rPr>
      </w:pPr>
      <w:r w:rsidRPr="00941822">
        <w:rPr>
          <w:rFonts w:ascii="Arial" w:hAnsi="Arial" w:cs="Arial"/>
          <w:sz w:val="22"/>
          <w:szCs w:val="22"/>
        </w:rPr>
        <w:t xml:space="preserve">The Fiscal Officer </w:t>
      </w:r>
      <w:r w:rsidR="0083482D">
        <w:rPr>
          <w:rFonts w:ascii="Arial" w:hAnsi="Arial" w:cs="Arial"/>
          <w:sz w:val="22"/>
          <w:szCs w:val="22"/>
        </w:rPr>
        <w:t>noted that our Records Retention Schedule was approved by the state.</w:t>
      </w:r>
    </w:p>
    <w:p w:rsidR="0083482D" w:rsidRDefault="006D15AF"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As discussed at the last meeting, a $100K </w:t>
      </w:r>
      <w:r w:rsidR="0083482D">
        <w:rPr>
          <w:rFonts w:ascii="Arial" w:hAnsi="Arial" w:cs="Arial"/>
          <w:sz w:val="22"/>
          <w:szCs w:val="22"/>
        </w:rPr>
        <w:t xml:space="preserve">CD </w:t>
      </w:r>
      <w:r>
        <w:rPr>
          <w:rFonts w:ascii="Arial" w:hAnsi="Arial" w:cs="Arial"/>
          <w:sz w:val="22"/>
          <w:szCs w:val="22"/>
        </w:rPr>
        <w:t xml:space="preserve">was opened. We were able to get a </w:t>
      </w:r>
      <w:r w:rsidR="0083482D">
        <w:rPr>
          <w:rFonts w:ascii="Arial" w:hAnsi="Arial" w:cs="Arial"/>
          <w:sz w:val="22"/>
          <w:szCs w:val="22"/>
        </w:rPr>
        <w:t xml:space="preserve">3.1% promo rate for </w:t>
      </w:r>
      <w:r>
        <w:rPr>
          <w:rFonts w:ascii="Arial" w:hAnsi="Arial" w:cs="Arial"/>
          <w:sz w:val="22"/>
          <w:szCs w:val="22"/>
        </w:rPr>
        <w:t xml:space="preserve">a 12-month period. </w:t>
      </w:r>
    </w:p>
    <w:p w:rsidR="004655C6" w:rsidRPr="00BC6613" w:rsidRDefault="004655C6"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After the last meeting, the Mayor went to the Wood Co Auditor’s office and spoke to Julie Allison about the $28K mentioned in the Sentinel article. He was assured that we have received all of the ARPA funding that we are due, and referred him to Gene Berry at the Office of Budget Management. The Fiscal Officer was given his contact information and will get in touch. </w:t>
      </w:r>
    </w:p>
    <w:p w:rsidR="00E50A05" w:rsidRPr="002436DD" w:rsidRDefault="00E50A05" w:rsidP="00F61982">
      <w:pPr>
        <w:pStyle w:val="ListParagraph"/>
        <w:ind w:left="450" w:right="-158"/>
        <w:jc w:val="both"/>
        <w:rPr>
          <w:rFonts w:ascii="Arial" w:hAnsi="Arial" w:cs="Arial"/>
          <w:color w:val="FF0000"/>
          <w:sz w:val="22"/>
          <w:szCs w:val="22"/>
        </w:rPr>
      </w:pPr>
    </w:p>
    <w:p w:rsidR="002962DE" w:rsidRPr="00210AFF"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3069FD" w:rsidRDefault="00A4570A" w:rsidP="00A4570A">
      <w:pPr>
        <w:pStyle w:val="ListParagraph"/>
        <w:numPr>
          <w:ilvl w:val="0"/>
          <w:numId w:val="26"/>
        </w:numPr>
        <w:ind w:left="450" w:right="-158" w:hanging="270"/>
        <w:jc w:val="both"/>
        <w:rPr>
          <w:rFonts w:ascii="Arial" w:hAnsi="Arial" w:cs="Arial"/>
          <w:sz w:val="22"/>
          <w:szCs w:val="22"/>
        </w:rPr>
      </w:pPr>
      <w:r w:rsidRPr="003069FD">
        <w:rPr>
          <w:rFonts w:ascii="Arial" w:hAnsi="Arial" w:cs="Arial"/>
          <w:b/>
          <w:sz w:val="22"/>
          <w:szCs w:val="22"/>
        </w:rPr>
        <w:t>Zoning</w:t>
      </w:r>
      <w:r w:rsidR="00AB7034">
        <w:rPr>
          <w:rFonts w:ascii="Arial" w:hAnsi="Arial" w:cs="Arial"/>
          <w:b/>
          <w:sz w:val="22"/>
          <w:szCs w:val="22"/>
        </w:rPr>
        <w:t>/Planning</w:t>
      </w:r>
      <w:r w:rsidRPr="003069FD">
        <w:rPr>
          <w:rFonts w:ascii="Arial" w:hAnsi="Arial" w:cs="Arial"/>
          <w:b/>
          <w:sz w:val="22"/>
          <w:szCs w:val="22"/>
        </w:rPr>
        <w:t>:</w:t>
      </w:r>
      <w:r>
        <w:rPr>
          <w:rFonts w:ascii="Arial" w:hAnsi="Arial" w:cs="Arial"/>
          <w:sz w:val="22"/>
          <w:szCs w:val="22"/>
        </w:rPr>
        <w:t xml:space="preserve"> </w:t>
      </w:r>
    </w:p>
    <w:p w:rsidR="00A4570A" w:rsidRPr="002B1B9A" w:rsidRDefault="00A4570A" w:rsidP="002B1B9A">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The committee held a meeting on 11/2/22 to discuss the matter of the</w:t>
      </w:r>
      <w:r w:rsidR="003069FD">
        <w:rPr>
          <w:rFonts w:ascii="Arial" w:hAnsi="Arial" w:cs="Arial"/>
          <w:sz w:val="22"/>
          <w:szCs w:val="22"/>
        </w:rPr>
        <w:t xml:space="preserve"> </w:t>
      </w:r>
      <w:proofErr w:type="spellStart"/>
      <w:r w:rsidR="003069FD">
        <w:rPr>
          <w:rFonts w:ascii="Arial" w:hAnsi="Arial" w:cs="Arial"/>
          <w:sz w:val="22"/>
          <w:szCs w:val="22"/>
        </w:rPr>
        <w:t>Habichts</w:t>
      </w:r>
      <w:proofErr w:type="spellEnd"/>
      <w:r w:rsidR="003069FD">
        <w:rPr>
          <w:rFonts w:ascii="Arial" w:hAnsi="Arial" w:cs="Arial"/>
          <w:sz w:val="22"/>
          <w:szCs w:val="22"/>
        </w:rPr>
        <w:t>’</w:t>
      </w:r>
      <w:r>
        <w:rPr>
          <w:rFonts w:ascii="Arial" w:hAnsi="Arial" w:cs="Arial"/>
          <w:sz w:val="22"/>
          <w:szCs w:val="22"/>
        </w:rPr>
        <w:t xml:space="preserve"> shed</w:t>
      </w:r>
      <w:r w:rsidR="003069FD">
        <w:rPr>
          <w:rFonts w:ascii="Arial" w:hAnsi="Arial" w:cs="Arial"/>
          <w:sz w:val="22"/>
          <w:szCs w:val="22"/>
        </w:rPr>
        <w:t>. A survey was presented that had been obtained several years ago by Sharon West</w:t>
      </w:r>
      <w:r w:rsidR="002B1B9A">
        <w:rPr>
          <w:rFonts w:ascii="Arial" w:hAnsi="Arial" w:cs="Arial"/>
          <w:sz w:val="22"/>
          <w:szCs w:val="22"/>
        </w:rPr>
        <w:t xml:space="preserve">, showing where the survey pins should be. Additionally, Ms. Hartman had the Auditor’s aerial map (which is not an official survey), showing that the </w:t>
      </w:r>
      <w:r w:rsidR="003069FD" w:rsidRPr="002B1B9A">
        <w:rPr>
          <w:rFonts w:ascii="Arial" w:hAnsi="Arial" w:cs="Arial"/>
          <w:sz w:val="22"/>
          <w:szCs w:val="22"/>
        </w:rPr>
        <w:t xml:space="preserve">farmer behind their property (Behrman) has crops extending into the alley as well. It was decided that </w:t>
      </w:r>
      <w:r w:rsidR="002B060F">
        <w:rPr>
          <w:rFonts w:ascii="Arial" w:hAnsi="Arial" w:cs="Arial"/>
          <w:sz w:val="22"/>
          <w:szCs w:val="22"/>
        </w:rPr>
        <w:t>Ms. Hartman</w:t>
      </w:r>
      <w:r w:rsidR="003069FD" w:rsidRPr="002B1B9A">
        <w:rPr>
          <w:rFonts w:ascii="Arial" w:hAnsi="Arial" w:cs="Arial"/>
          <w:sz w:val="22"/>
          <w:szCs w:val="22"/>
        </w:rPr>
        <w:t xml:space="preserve"> would contact the farmer, </w:t>
      </w:r>
      <w:r w:rsidR="002B060F">
        <w:rPr>
          <w:rFonts w:ascii="Arial" w:hAnsi="Arial" w:cs="Arial"/>
          <w:sz w:val="22"/>
          <w:szCs w:val="22"/>
        </w:rPr>
        <w:t xml:space="preserve">we could </w:t>
      </w:r>
      <w:r w:rsidR="003069FD" w:rsidRPr="002B1B9A">
        <w:rPr>
          <w:rFonts w:ascii="Arial" w:hAnsi="Arial" w:cs="Arial"/>
          <w:sz w:val="22"/>
          <w:szCs w:val="22"/>
        </w:rPr>
        <w:t xml:space="preserve">try to find the survey pins, and then go from there. </w:t>
      </w:r>
    </w:p>
    <w:p w:rsidR="003069FD" w:rsidRDefault="003069FD" w:rsidP="003069FD">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Ms. Berry suggested that we create a checklist to be followed when zoning permits are issued, and that properties should be re-inspected after the work is completed. </w:t>
      </w:r>
    </w:p>
    <w:p w:rsidR="003069FD" w:rsidRDefault="003069FD" w:rsidP="003069FD">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The </w:t>
      </w:r>
      <w:r w:rsidR="002112F7">
        <w:rPr>
          <w:rFonts w:ascii="Arial" w:hAnsi="Arial" w:cs="Arial"/>
          <w:sz w:val="22"/>
          <w:szCs w:val="22"/>
        </w:rPr>
        <w:t xml:space="preserve">Mayor asked why the </w:t>
      </w:r>
      <w:r>
        <w:rPr>
          <w:rFonts w:ascii="Arial" w:hAnsi="Arial" w:cs="Arial"/>
          <w:sz w:val="22"/>
          <w:szCs w:val="22"/>
        </w:rPr>
        <w:t>ZONING page of the Village website</w:t>
      </w:r>
      <w:r w:rsidR="002112F7">
        <w:rPr>
          <w:rFonts w:ascii="Arial" w:hAnsi="Arial" w:cs="Arial"/>
          <w:sz w:val="22"/>
          <w:szCs w:val="22"/>
        </w:rPr>
        <w:t xml:space="preserve"> says that it is “currently under construction”. The Fiscal Officer explained that it could take some time to get all of the zoning regulations compiled and posted, as we have had a great deal of amendments to the original zoning ordinance. </w:t>
      </w:r>
      <w:r w:rsidR="004655C6">
        <w:rPr>
          <w:rFonts w:ascii="Arial" w:hAnsi="Arial" w:cs="Arial"/>
          <w:sz w:val="22"/>
          <w:szCs w:val="22"/>
        </w:rPr>
        <w:t xml:space="preserve">It was suggested that we work on a comprehensive draft that incorporates all of the changes made since the original passage. </w:t>
      </w:r>
    </w:p>
    <w:p w:rsidR="002436DD" w:rsidRPr="002436DD" w:rsidRDefault="002436DD" w:rsidP="002436DD">
      <w:pPr>
        <w:pStyle w:val="ListParagraph"/>
        <w:ind w:left="990" w:right="-158"/>
        <w:jc w:val="both"/>
        <w:rPr>
          <w:rFonts w:ascii="Arial" w:hAnsi="Arial" w:cs="Arial"/>
          <w:sz w:val="4"/>
          <w:szCs w:val="4"/>
        </w:rPr>
      </w:pPr>
    </w:p>
    <w:p w:rsidR="004655C6" w:rsidRDefault="004655C6" w:rsidP="004655C6">
      <w:pPr>
        <w:pStyle w:val="ListParagraph"/>
        <w:numPr>
          <w:ilvl w:val="0"/>
          <w:numId w:val="26"/>
        </w:numPr>
        <w:ind w:left="450" w:right="-158" w:hanging="270"/>
        <w:jc w:val="both"/>
        <w:rPr>
          <w:rFonts w:ascii="Arial" w:hAnsi="Arial" w:cs="Arial"/>
          <w:sz w:val="22"/>
          <w:szCs w:val="22"/>
        </w:rPr>
      </w:pPr>
      <w:r w:rsidRPr="004655C6">
        <w:rPr>
          <w:rFonts w:ascii="Arial" w:hAnsi="Arial" w:cs="Arial"/>
          <w:b/>
          <w:sz w:val="22"/>
          <w:szCs w:val="22"/>
        </w:rPr>
        <w:t>Safety:</w:t>
      </w:r>
      <w:r>
        <w:rPr>
          <w:rFonts w:ascii="Arial" w:hAnsi="Arial" w:cs="Arial"/>
          <w:sz w:val="22"/>
          <w:szCs w:val="22"/>
        </w:rPr>
        <w:t xml:space="preserve"> There are railroad ties extending into the alley near the old Boyer property, which will make it difficult for the snow plow to get through. A notice will be sent to the property owner. </w:t>
      </w:r>
    </w:p>
    <w:p w:rsidR="003069FD" w:rsidRPr="002436DD" w:rsidRDefault="003069FD" w:rsidP="003069FD">
      <w:pPr>
        <w:pStyle w:val="ListParagraph"/>
        <w:ind w:left="450" w:right="-158"/>
        <w:jc w:val="both"/>
        <w:rPr>
          <w:rFonts w:ascii="Arial" w:hAnsi="Arial" w:cs="Arial"/>
          <w:sz w:val="4"/>
          <w:szCs w:val="4"/>
        </w:rPr>
      </w:pPr>
    </w:p>
    <w:p w:rsidR="00A4570A" w:rsidRPr="006D15AF" w:rsidRDefault="00A4570A" w:rsidP="00A4570A">
      <w:pPr>
        <w:pStyle w:val="ListParagraph"/>
        <w:numPr>
          <w:ilvl w:val="0"/>
          <w:numId w:val="26"/>
        </w:numPr>
        <w:ind w:left="450" w:right="-158" w:hanging="270"/>
        <w:jc w:val="both"/>
        <w:rPr>
          <w:rFonts w:ascii="Arial" w:hAnsi="Arial" w:cs="Arial"/>
          <w:sz w:val="22"/>
          <w:szCs w:val="22"/>
        </w:rPr>
      </w:pPr>
      <w:r w:rsidRPr="00EB48CC">
        <w:rPr>
          <w:rFonts w:ascii="Arial" w:hAnsi="Arial" w:cs="Arial"/>
          <w:b/>
          <w:sz w:val="22"/>
          <w:szCs w:val="22"/>
        </w:rPr>
        <w:t>Streets/Sidewalks</w:t>
      </w:r>
      <w:r>
        <w:rPr>
          <w:rFonts w:ascii="Arial" w:hAnsi="Arial" w:cs="Arial"/>
          <w:b/>
          <w:sz w:val="22"/>
          <w:szCs w:val="22"/>
        </w:rPr>
        <w:t>:</w:t>
      </w:r>
    </w:p>
    <w:p w:rsidR="00F350C2" w:rsidRDefault="00F350C2" w:rsidP="00A4570A">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Our CDBG project was put back out to bid, as discussed at the previous meeting. </w:t>
      </w:r>
      <w:r w:rsidR="00AB7034">
        <w:rPr>
          <w:rFonts w:ascii="Arial" w:hAnsi="Arial" w:cs="Arial"/>
          <w:sz w:val="22"/>
          <w:szCs w:val="22"/>
        </w:rPr>
        <w:t xml:space="preserve">Two bids were received, with the lowest from Geddis Paving &amp; Excavating again this time. </w:t>
      </w:r>
      <w:r>
        <w:rPr>
          <w:rFonts w:ascii="Arial" w:hAnsi="Arial" w:cs="Arial"/>
          <w:sz w:val="22"/>
          <w:szCs w:val="22"/>
        </w:rPr>
        <w:t>Although the specs were the same (with increased estimate figures), t</w:t>
      </w:r>
      <w:r w:rsidR="00AB7034">
        <w:rPr>
          <w:rFonts w:ascii="Arial" w:hAnsi="Arial" w:cs="Arial"/>
          <w:sz w:val="22"/>
          <w:szCs w:val="22"/>
        </w:rPr>
        <w:t xml:space="preserve">heir bid was for $112,681.95. </w:t>
      </w:r>
      <w:r w:rsidR="002B060F">
        <w:rPr>
          <w:rFonts w:ascii="Arial" w:hAnsi="Arial" w:cs="Arial"/>
          <w:sz w:val="22"/>
          <w:szCs w:val="22"/>
        </w:rPr>
        <w:t xml:space="preserve">Our grant was extended until April 2023, and the project should be completed in the spring. </w:t>
      </w:r>
    </w:p>
    <w:p w:rsidR="00A4570A" w:rsidRDefault="00A4570A" w:rsidP="00AB7034">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Ms. Hartman asked that we put a section in the next newsletter that explains what/where the right-of-way is</w:t>
      </w:r>
      <w:r w:rsidR="002B060F">
        <w:rPr>
          <w:rFonts w:ascii="Arial" w:hAnsi="Arial" w:cs="Arial"/>
          <w:sz w:val="22"/>
          <w:szCs w:val="22"/>
        </w:rPr>
        <w:t>,</w:t>
      </w:r>
      <w:r>
        <w:rPr>
          <w:rFonts w:ascii="Arial" w:hAnsi="Arial" w:cs="Arial"/>
          <w:sz w:val="22"/>
          <w:szCs w:val="22"/>
        </w:rPr>
        <w:t xml:space="preserve"> </w:t>
      </w:r>
      <w:r w:rsidR="002B060F">
        <w:rPr>
          <w:rFonts w:ascii="Arial" w:hAnsi="Arial" w:cs="Arial"/>
          <w:sz w:val="22"/>
          <w:szCs w:val="22"/>
        </w:rPr>
        <w:t xml:space="preserve">that the Village right-of-way extends beyond the pavement, and that the utility poles are on Village property. </w:t>
      </w:r>
      <w:r>
        <w:rPr>
          <w:rFonts w:ascii="Arial" w:hAnsi="Arial" w:cs="Arial"/>
          <w:sz w:val="22"/>
          <w:szCs w:val="22"/>
        </w:rPr>
        <w:t xml:space="preserve"> </w:t>
      </w:r>
    </w:p>
    <w:p w:rsidR="00AB7034" w:rsidRPr="002436DD" w:rsidRDefault="00AB7034" w:rsidP="00AB7034">
      <w:pPr>
        <w:pStyle w:val="ListParagraph"/>
        <w:ind w:left="990" w:right="-158"/>
        <w:jc w:val="both"/>
        <w:rPr>
          <w:rFonts w:ascii="Arial" w:hAnsi="Arial" w:cs="Arial"/>
          <w:sz w:val="4"/>
          <w:szCs w:val="4"/>
        </w:rPr>
      </w:pPr>
    </w:p>
    <w:p w:rsidR="0083482D" w:rsidRPr="00AB7034" w:rsidRDefault="00153672" w:rsidP="00AB7034">
      <w:pPr>
        <w:pStyle w:val="ListParagraph"/>
        <w:numPr>
          <w:ilvl w:val="0"/>
          <w:numId w:val="26"/>
        </w:numPr>
        <w:ind w:left="450" w:right="-158" w:hanging="270"/>
        <w:jc w:val="both"/>
        <w:rPr>
          <w:rFonts w:ascii="Arial" w:hAnsi="Arial" w:cs="Arial"/>
          <w:sz w:val="22"/>
          <w:szCs w:val="22"/>
        </w:rPr>
      </w:pPr>
      <w:r w:rsidRPr="006D15AF">
        <w:rPr>
          <w:rFonts w:ascii="Arial" w:hAnsi="Arial" w:cs="Arial"/>
          <w:b/>
          <w:sz w:val="22"/>
          <w:szCs w:val="22"/>
        </w:rPr>
        <w:t>Recycling:</w:t>
      </w:r>
      <w:r w:rsidRPr="006D15AF">
        <w:rPr>
          <w:rFonts w:ascii="Arial" w:hAnsi="Arial" w:cs="Arial"/>
          <w:sz w:val="22"/>
          <w:szCs w:val="22"/>
        </w:rPr>
        <w:t xml:space="preserve"> </w:t>
      </w:r>
      <w:r w:rsidR="006D15AF" w:rsidRPr="006D15AF">
        <w:rPr>
          <w:rFonts w:ascii="Arial" w:hAnsi="Arial" w:cs="Arial"/>
          <w:sz w:val="22"/>
          <w:szCs w:val="22"/>
        </w:rPr>
        <w:t>Once Jerry is able, he and Roger will start putting the fenc</w:t>
      </w:r>
      <w:r w:rsidR="006D15AF">
        <w:rPr>
          <w:rFonts w:ascii="Arial" w:hAnsi="Arial" w:cs="Arial"/>
          <w:sz w:val="22"/>
          <w:szCs w:val="22"/>
        </w:rPr>
        <w:t>ing</w:t>
      </w:r>
      <w:r w:rsidR="006D15AF" w:rsidRPr="006D15AF">
        <w:rPr>
          <w:rFonts w:ascii="Arial" w:hAnsi="Arial" w:cs="Arial"/>
          <w:sz w:val="22"/>
          <w:szCs w:val="22"/>
        </w:rPr>
        <w:t xml:space="preserve"> together. </w:t>
      </w:r>
    </w:p>
    <w:p w:rsidR="0083482D" w:rsidRDefault="0083482D" w:rsidP="0083482D">
      <w:pPr>
        <w:rPr>
          <w:rFonts w:ascii="Arial" w:hAnsi="Arial" w:cs="Arial"/>
          <w:sz w:val="22"/>
          <w:szCs w:val="22"/>
        </w:rPr>
      </w:pPr>
    </w:p>
    <w:p w:rsidR="002B060F" w:rsidRDefault="002B060F" w:rsidP="0083482D">
      <w:pPr>
        <w:rPr>
          <w:rFonts w:ascii="Arial" w:hAnsi="Arial" w:cs="Arial"/>
          <w:sz w:val="22"/>
          <w:szCs w:val="22"/>
        </w:rPr>
      </w:pPr>
    </w:p>
    <w:p w:rsidR="002B060F" w:rsidRPr="002436DD" w:rsidRDefault="002B060F" w:rsidP="0083482D">
      <w:pPr>
        <w:rPr>
          <w:rFonts w:ascii="Arial" w:hAnsi="Arial" w:cs="Arial"/>
          <w:sz w:val="22"/>
          <w:szCs w:val="22"/>
        </w:rPr>
      </w:pPr>
    </w:p>
    <w:p w:rsidR="002B060F" w:rsidRDefault="002B060F" w:rsidP="0083482D">
      <w:pPr>
        <w:ind w:right="-158"/>
        <w:jc w:val="both"/>
        <w:rPr>
          <w:rFonts w:ascii="Arial" w:hAnsi="Arial" w:cs="Arial"/>
          <w:sz w:val="22"/>
          <w:szCs w:val="22"/>
          <w:u w:val="single"/>
        </w:rPr>
      </w:pPr>
    </w:p>
    <w:p w:rsidR="0083482D" w:rsidRDefault="0083482D" w:rsidP="0083482D">
      <w:pPr>
        <w:ind w:right="-158"/>
        <w:jc w:val="both"/>
        <w:rPr>
          <w:rFonts w:ascii="Arial" w:hAnsi="Arial" w:cs="Arial"/>
          <w:sz w:val="22"/>
          <w:szCs w:val="22"/>
        </w:rPr>
      </w:pPr>
      <w:r w:rsidRPr="006C11CF">
        <w:rPr>
          <w:rFonts w:ascii="Arial" w:hAnsi="Arial" w:cs="Arial"/>
          <w:sz w:val="22"/>
          <w:szCs w:val="22"/>
          <w:u w:val="single"/>
        </w:rPr>
        <w:t>Other Business</w:t>
      </w:r>
      <w:r w:rsidRPr="006C11CF">
        <w:rPr>
          <w:rFonts w:ascii="Arial" w:hAnsi="Arial" w:cs="Arial"/>
          <w:sz w:val="22"/>
          <w:szCs w:val="22"/>
        </w:rPr>
        <w:t>:</w:t>
      </w:r>
    </w:p>
    <w:p w:rsidR="00AB7034" w:rsidRPr="002B060F" w:rsidRDefault="000D1BC8" w:rsidP="002B060F">
      <w:pPr>
        <w:pStyle w:val="ListParagraph"/>
        <w:numPr>
          <w:ilvl w:val="0"/>
          <w:numId w:val="31"/>
        </w:numPr>
        <w:ind w:left="450" w:hanging="270"/>
        <w:jc w:val="both"/>
        <w:rPr>
          <w:rFonts w:ascii="Arial" w:hAnsi="Arial" w:cs="Arial"/>
          <w:sz w:val="22"/>
          <w:szCs w:val="22"/>
        </w:rPr>
      </w:pPr>
      <w:r w:rsidRPr="00AB7034">
        <w:rPr>
          <w:rFonts w:ascii="Arial" w:hAnsi="Arial" w:cs="Arial"/>
          <w:sz w:val="22"/>
          <w:szCs w:val="22"/>
        </w:rPr>
        <w:t xml:space="preserve">The Mayor was asked again recently about whether or not the Village </w:t>
      </w:r>
      <w:r w:rsidR="00F350C2" w:rsidRPr="00AB7034">
        <w:rPr>
          <w:rFonts w:ascii="Arial" w:hAnsi="Arial" w:cs="Arial"/>
          <w:sz w:val="22"/>
          <w:szCs w:val="22"/>
        </w:rPr>
        <w:t>intended</w:t>
      </w:r>
      <w:r w:rsidRPr="00AB7034">
        <w:rPr>
          <w:rFonts w:ascii="Arial" w:hAnsi="Arial" w:cs="Arial"/>
          <w:sz w:val="22"/>
          <w:szCs w:val="22"/>
        </w:rPr>
        <w:t xml:space="preserve"> to sell the property </w:t>
      </w:r>
      <w:r w:rsidR="00F350C2" w:rsidRPr="00AB7034">
        <w:rPr>
          <w:rFonts w:ascii="Arial" w:hAnsi="Arial" w:cs="Arial"/>
          <w:sz w:val="22"/>
          <w:szCs w:val="22"/>
        </w:rPr>
        <w:t xml:space="preserve">we own </w:t>
      </w:r>
      <w:r w:rsidRPr="00AB7034">
        <w:rPr>
          <w:rFonts w:ascii="Arial" w:hAnsi="Arial" w:cs="Arial"/>
          <w:sz w:val="22"/>
          <w:szCs w:val="22"/>
        </w:rPr>
        <w:t xml:space="preserve">on High Street. </w:t>
      </w:r>
      <w:r w:rsidR="00F350C2" w:rsidRPr="00AB7034">
        <w:rPr>
          <w:rFonts w:ascii="Arial" w:hAnsi="Arial" w:cs="Arial"/>
          <w:sz w:val="22"/>
          <w:szCs w:val="22"/>
        </w:rPr>
        <w:t xml:space="preserve">Council had previously expressed concern that the </w:t>
      </w:r>
      <w:r w:rsidR="00AB7034">
        <w:rPr>
          <w:rFonts w:ascii="Arial" w:hAnsi="Arial" w:cs="Arial"/>
          <w:sz w:val="22"/>
          <w:szCs w:val="22"/>
        </w:rPr>
        <w:t>interested party would</w:t>
      </w:r>
      <w:r w:rsidR="002B060F">
        <w:rPr>
          <w:rFonts w:ascii="Arial" w:hAnsi="Arial" w:cs="Arial"/>
          <w:sz w:val="22"/>
          <w:szCs w:val="22"/>
        </w:rPr>
        <w:t xml:space="preserve"> </w:t>
      </w:r>
      <w:bookmarkStart w:id="0" w:name="_GoBack"/>
      <w:bookmarkEnd w:id="0"/>
      <w:r w:rsidR="00F350C2" w:rsidRPr="002B060F">
        <w:rPr>
          <w:rFonts w:ascii="Arial" w:hAnsi="Arial" w:cs="Arial"/>
          <w:sz w:val="22"/>
          <w:szCs w:val="22"/>
        </w:rPr>
        <w:t>drive their 18-wheeler on High Street if they did obtain the property</w:t>
      </w:r>
      <w:r w:rsidR="00AB7034" w:rsidRPr="002B060F">
        <w:rPr>
          <w:rFonts w:ascii="Arial" w:hAnsi="Arial" w:cs="Arial"/>
          <w:sz w:val="22"/>
          <w:szCs w:val="22"/>
        </w:rPr>
        <w:t xml:space="preserve">, causing </w:t>
      </w:r>
      <w:r w:rsidR="00F350C2" w:rsidRPr="002B060F">
        <w:rPr>
          <w:rFonts w:ascii="Arial" w:hAnsi="Arial" w:cs="Arial"/>
          <w:sz w:val="22"/>
          <w:szCs w:val="22"/>
        </w:rPr>
        <w:t xml:space="preserve">the road to further deteriorate. This individual is still interested in the land, and stated that they were willing to put something in writing promising not to drive their 18-wheeler on High Street. If we did sell, it would have to be put up for auction and could not be sold outright to a specific person. Ms. Berry stated that if we sell it, there’s no telling what will be done with it, and she’d rather have an open green space than the potential for an eyesore. Ms. Hartman expressed a desire to plant trees there. </w:t>
      </w:r>
    </w:p>
    <w:p w:rsidR="00AB7034" w:rsidRDefault="00F350C2" w:rsidP="00AB7034">
      <w:pPr>
        <w:pStyle w:val="ListParagraph"/>
        <w:ind w:left="450"/>
        <w:jc w:val="both"/>
        <w:rPr>
          <w:rFonts w:ascii="Arial" w:hAnsi="Arial" w:cs="Arial"/>
          <w:sz w:val="22"/>
          <w:szCs w:val="22"/>
        </w:rPr>
      </w:pPr>
      <w:r w:rsidRPr="00AB7034">
        <w:rPr>
          <w:rFonts w:ascii="Arial" w:hAnsi="Arial" w:cs="Arial"/>
          <w:sz w:val="22"/>
          <w:szCs w:val="22"/>
        </w:rPr>
        <w:t xml:space="preserve">The discussion was tabled. </w:t>
      </w:r>
    </w:p>
    <w:p w:rsidR="00AB7034" w:rsidRPr="00AB7034" w:rsidRDefault="002436DD" w:rsidP="00AB7034">
      <w:pPr>
        <w:pStyle w:val="ListParagraph"/>
        <w:numPr>
          <w:ilvl w:val="0"/>
          <w:numId w:val="31"/>
        </w:numPr>
        <w:ind w:left="450" w:hanging="270"/>
        <w:jc w:val="both"/>
        <w:rPr>
          <w:rFonts w:ascii="Arial" w:hAnsi="Arial" w:cs="Arial"/>
          <w:sz w:val="22"/>
          <w:szCs w:val="22"/>
        </w:rPr>
      </w:pPr>
      <w:r>
        <w:rPr>
          <w:rFonts w:ascii="Arial" w:hAnsi="Arial" w:cs="Arial"/>
          <w:sz w:val="22"/>
          <w:szCs w:val="22"/>
        </w:rPr>
        <w:t>Council discussed doing another Christmas Lighting Contest this year. The Mayor stated that the individual who donated the anonymous cash prizes last year will not be doing so again this year. Ms. Bates will see if she can round up some donors for a first and second place prize. If so, it was agreed to move forward with the same method and rules as last year.</w:t>
      </w:r>
    </w:p>
    <w:p w:rsidR="0083482D" w:rsidRPr="00AB7034" w:rsidRDefault="00AB7034" w:rsidP="00AB7034">
      <w:pPr>
        <w:rPr>
          <w:rFonts w:ascii="Arial" w:hAnsi="Arial" w:cs="Arial"/>
          <w:sz w:val="22"/>
          <w:szCs w:val="22"/>
        </w:rPr>
      </w:pPr>
      <w:r w:rsidRPr="00AB7034">
        <w:rPr>
          <w:rFonts w:ascii="Arial" w:hAnsi="Arial" w:cs="Arial"/>
          <w:sz w:val="22"/>
          <w:szCs w:val="22"/>
        </w:rPr>
        <w:t xml:space="preserve">- - - - - - - - - - - - - - - - </w:t>
      </w:r>
      <w:r>
        <w:rPr>
          <w:rFonts w:ascii="Arial" w:hAnsi="Arial" w:cs="Arial"/>
          <w:sz w:val="22"/>
          <w:szCs w:val="22"/>
        </w:rPr>
        <w:t xml:space="preserve">- - - - - - - - - - - - - - - - - - - - - - - - - - - - - - - - - - - - - - - - - - - - - - - - - - - - - - - - - - </w:t>
      </w:r>
    </w:p>
    <w:p w:rsidR="0083482D" w:rsidRDefault="0083482D" w:rsidP="00AB7034">
      <w:pPr>
        <w:ind w:right="36"/>
        <w:jc w:val="both"/>
        <w:rPr>
          <w:rFonts w:ascii="Arial" w:hAnsi="Arial" w:cs="Arial"/>
          <w:sz w:val="22"/>
          <w:szCs w:val="22"/>
        </w:rPr>
      </w:pPr>
      <w:r>
        <w:rPr>
          <w:rFonts w:ascii="Arial" w:hAnsi="Arial" w:cs="Arial"/>
          <w:sz w:val="22"/>
          <w:szCs w:val="22"/>
        </w:rPr>
        <w:t xml:space="preserve">The Mayor expressed the need to discuss a BPA personnel matter. At 8:10pm, Ms. Bates made a motion to go into executive session, Ms. Hartman seconded; all were in favor. </w:t>
      </w:r>
    </w:p>
    <w:p w:rsidR="0083482D" w:rsidRDefault="0083482D" w:rsidP="00AB7034">
      <w:pPr>
        <w:ind w:right="36"/>
        <w:jc w:val="both"/>
        <w:rPr>
          <w:rFonts w:ascii="Arial" w:hAnsi="Arial" w:cs="Arial"/>
          <w:sz w:val="22"/>
          <w:szCs w:val="22"/>
        </w:rPr>
      </w:pPr>
      <w:r>
        <w:rPr>
          <w:rFonts w:ascii="Arial" w:hAnsi="Arial" w:cs="Arial"/>
          <w:sz w:val="22"/>
          <w:szCs w:val="22"/>
        </w:rPr>
        <w:t xml:space="preserve">At 8:29pm, Ms. Hartman moved to go back into regular session, which was seconded by Mrs. Vanscoder; all were in favor. No action was taken. </w:t>
      </w:r>
    </w:p>
    <w:p w:rsidR="00AB7034" w:rsidRDefault="00AB7034" w:rsidP="00AB7034">
      <w:pPr>
        <w:ind w:right="36"/>
        <w:jc w:val="both"/>
        <w:rPr>
          <w:rFonts w:ascii="Arial" w:hAnsi="Arial" w:cs="Arial"/>
          <w:sz w:val="22"/>
          <w:szCs w:val="22"/>
        </w:rPr>
      </w:pPr>
      <w:r w:rsidRPr="00AB7034">
        <w:rPr>
          <w:rFonts w:ascii="Arial" w:hAnsi="Arial" w:cs="Arial"/>
          <w:sz w:val="22"/>
          <w:szCs w:val="22"/>
        </w:rPr>
        <w:t xml:space="preserve">- - - - - - - - - - - - - - - - </w:t>
      </w:r>
      <w:r>
        <w:rPr>
          <w:rFonts w:ascii="Arial" w:hAnsi="Arial" w:cs="Arial"/>
          <w:sz w:val="22"/>
          <w:szCs w:val="22"/>
        </w:rPr>
        <w:t>- - - - - - - - - - - - - - - - - - - - - - - - - - - - - - - - - - - - - - - - - - - - - - - - - - - - - - - - - -</w:t>
      </w:r>
    </w:p>
    <w:p w:rsidR="00CC64C4" w:rsidRPr="00AB7034" w:rsidRDefault="00CC64C4" w:rsidP="00AB7034">
      <w:pPr>
        <w:ind w:right="36"/>
        <w:jc w:val="both"/>
        <w:rPr>
          <w:rFonts w:ascii="Arial" w:hAnsi="Arial" w:cs="Arial"/>
          <w:sz w:val="4"/>
          <w:szCs w:val="4"/>
        </w:rPr>
      </w:pPr>
    </w:p>
    <w:p w:rsidR="004452BB" w:rsidRPr="006C11CF" w:rsidRDefault="008A34B9" w:rsidP="00AB7034">
      <w:pPr>
        <w:ind w:right="36"/>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AB7034">
      <w:pPr>
        <w:ind w:right="36"/>
        <w:rPr>
          <w:rFonts w:ascii="Arial" w:hAnsi="Arial" w:cs="Arial"/>
          <w:sz w:val="22"/>
          <w:szCs w:val="22"/>
        </w:rPr>
      </w:pPr>
      <w:r w:rsidRPr="006C11CF">
        <w:rPr>
          <w:rFonts w:ascii="Arial" w:hAnsi="Arial" w:cs="Arial"/>
          <w:sz w:val="22"/>
          <w:szCs w:val="22"/>
        </w:rPr>
        <w:t xml:space="preserve">At </w:t>
      </w:r>
      <w:r w:rsidR="004316E1" w:rsidRPr="006C11CF">
        <w:rPr>
          <w:rFonts w:ascii="Arial" w:hAnsi="Arial" w:cs="Arial"/>
          <w:sz w:val="22"/>
          <w:szCs w:val="22"/>
        </w:rPr>
        <w:t>8:</w:t>
      </w:r>
      <w:r w:rsidR="0083482D">
        <w:rPr>
          <w:rFonts w:ascii="Arial" w:hAnsi="Arial" w:cs="Arial"/>
          <w:sz w:val="22"/>
          <w:szCs w:val="22"/>
        </w:rPr>
        <w:t>30</w:t>
      </w:r>
      <w:r w:rsidRPr="006C11CF">
        <w:rPr>
          <w:rFonts w:ascii="Arial" w:hAnsi="Arial" w:cs="Arial"/>
          <w:sz w:val="22"/>
          <w:szCs w:val="22"/>
        </w:rPr>
        <w:t xml:space="preserve">pm, </w:t>
      </w:r>
      <w:r w:rsidR="00980C57" w:rsidRPr="006C11CF">
        <w:rPr>
          <w:rFonts w:ascii="Arial" w:hAnsi="Arial" w:cs="Arial"/>
          <w:sz w:val="22"/>
          <w:szCs w:val="22"/>
        </w:rPr>
        <w:t>M</w:t>
      </w:r>
      <w:r w:rsidR="00944248">
        <w:rPr>
          <w:rFonts w:ascii="Arial" w:hAnsi="Arial" w:cs="Arial"/>
          <w:sz w:val="22"/>
          <w:szCs w:val="22"/>
        </w:rPr>
        <w:t>rs</w:t>
      </w:r>
      <w:r w:rsidR="006C11CF" w:rsidRPr="006C11CF">
        <w:rPr>
          <w:rFonts w:ascii="Arial" w:hAnsi="Arial" w:cs="Arial"/>
          <w:sz w:val="22"/>
          <w:szCs w:val="22"/>
        </w:rPr>
        <w:t xml:space="preserve">. </w:t>
      </w:r>
      <w:r w:rsidR="00944248">
        <w:rPr>
          <w:rFonts w:ascii="Arial" w:hAnsi="Arial" w:cs="Arial"/>
          <w:sz w:val="22"/>
          <w:szCs w:val="22"/>
        </w:rPr>
        <w:t>Vanscoder</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944248">
        <w:rPr>
          <w:rFonts w:ascii="Arial" w:hAnsi="Arial" w:cs="Arial"/>
          <w:sz w:val="22"/>
          <w:szCs w:val="22"/>
        </w:rPr>
        <w:t>M</w:t>
      </w:r>
      <w:r w:rsidR="0083482D">
        <w:rPr>
          <w:rFonts w:ascii="Arial" w:hAnsi="Arial" w:cs="Arial"/>
          <w:sz w:val="22"/>
          <w:szCs w:val="22"/>
        </w:rPr>
        <w:t>r. Cron</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D55504">
      <w:pPr>
        <w:ind w:right="-158"/>
        <w:rPr>
          <w:rFonts w:ascii="Arial" w:hAnsi="Arial" w:cs="Arial"/>
          <w:sz w:val="32"/>
          <w:szCs w:val="32"/>
        </w:rPr>
      </w:pPr>
    </w:p>
    <w:p w:rsidR="008A34B9" w:rsidRPr="00EB48CC" w:rsidRDefault="008A34B9" w:rsidP="00D55504">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D55504">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61" w:rsidRDefault="00BA5F61" w:rsidP="00500897">
      <w:r>
        <w:separator/>
      </w:r>
    </w:p>
  </w:endnote>
  <w:endnote w:type="continuationSeparator" w:id="0">
    <w:p w:rsidR="00BA5F61" w:rsidRDefault="00BA5F61"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61" w:rsidRDefault="00BA5F61" w:rsidP="00500897">
      <w:r>
        <w:separator/>
      </w:r>
    </w:p>
  </w:footnote>
  <w:footnote w:type="continuationSeparator" w:id="0">
    <w:p w:rsidR="00BA5F61" w:rsidRDefault="00BA5F61"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138EB"/>
    <w:multiLevelType w:val="hybridMultilevel"/>
    <w:tmpl w:val="8B022F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9"/>
  </w:num>
  <w:num w:numId="4">
    <w:abstractNumId w:val="15"/>
  </w:num>
  <w:num w:numId="5">
    <w:abstractNumId w:val="16"/>
  </w:num>
  <w:num w:numId="6">
    <w:abstractNumId w:val="23"/>
  </w:num>
  <w:num w:numId="7">
    <w:abstractNumId w:val="5"/>
  </w:num>
  <w:num w:numId="8">
    <w:abstractNumId w:val="29"/>
  </w:num>
  <w:num w:numId="9">
    <w:abstractNumId w:val="22"/>
  </w:num>
  <w:num w:numId="10">
    <w:abstractNumId w:val="7"/>
  </w:num>
  <w:num w:numId="11">
    <w:abstractNumId w:val="10"/>
  </w:num>
  <w:num w:numId="12">
    <w:abstractNumId w:val="21"/>
  </w:num>
  <w:num w:numId="13">
    <w:abstractNumId w:val="8"/>
  </w:num>
  <w:num w:numId="14">
    <w:abstractNumId w:val="1"/>
  </w:num>
  <w:num w:numId="15">
    <w:abstractNumId w:val="24"/>
  </w:num>
  <w:num w:numId="16">
    <w:abstractNumId w:val="12"/>
  </w:num>
  <w:num w:numId="17">
    <w:abstractNumId w:val="4"/>
  </w:num>
  <w:num w:numId="18">
    <w:abstractNumId w:val="2"/>
  </w:num>
  <w:num w:numId="19">
    <w:abstractNumId w:val="20"/>
  </w:num>
  <w:num w:numId="20">
    <w:abstractNumId w:val="17"/>
  </w:num>
  <w:num w:numId="21">
    <w:abstractNumId w:val="19"/>
  </w:num>
  <w:num w:numId="22">
    <w:abstractNumId w:val="28"/>
  </w:num>
  <w:num w:numId="23">
    <w:abstractNumId w:val="6"/>
  </w:num>
  <w:num w:numId="24">
    <w:abstractNumId w:val="0"/>
  </w:num>
  <w:num w:numId="25">
    <w:abstractNumId w:val="14"/>
  </w:num>
  <w:num w:numId="26">
    <w:abstractNumId w:val="25"/>
  </w:num>
  <w:num w:numId="27">
    <w:abstractNumId w:val="13"/>
  </w:num>
  <w:num w:numId="28">
    <w:abstractNumId w:val="3"/>
  </w:num>
  <w:num w:numId="29">
    <w:abstractNumId w:val="26"/>
  </w:num>
  <w:num w:numId="30">
    <w:abstractNumId w:val="11"/>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17119"/>
    <w:rsid w:val="00021EF8"/>
    <w:rsid w:val="00022A9B"/>
    <w:rsid w:val="00023A55"/>
    <w:rsid w:val="000244A2"/>
    <w:rsid w:val="00024CE5"/>
    <w:rsid w:val="00025A97"/>
    <w:rsid w:val="0002722F"/>
    <w:rsid w:val="0003141C"/>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1BC8"/>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0AFF"/>
    <w:rsid w:val="002112F7"/>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4042"/>
    <w:rsid w:val="00304614"/>
    <w:rsid w:val="003069C0"/>
    <w:rsid w:val="003069FD"/>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96D26"/>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034"/>
    <w:rsid w:val="00AB7FB7"/>
    <w:rsid w:val="00AC00D9"/>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81C"/>
    <w:rsid w:val="00E950EA"/>
    <w:rsid w:val="00E95F6E"/>
    <w:rsid w:val="00E96965"/>
    <w:rsid w:val="00E97906"/>
    <w:rsid w:val="00E97D73"/>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6628"/>
    <w:rsid w:val="00F571BE"/>
    <w:rsid w:val="00F5756A"/>
    <w:rsid w:val="00F577D3"/>
    <w:rsid w:val="00F57949"/>
    <w:rsid w:val="00F61982"/>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B0B60"/>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E26B-77FD-4242-9711-CD9ADFDF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128</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9</cp:revision>
  <cp:lastPrinted>2022-12-14T19:51:00Z</cp:lastPrinted>
  <dcterms:created xsi:type="dcterms:W3CDTF">2022-11-10T16:48:00Z</dcterms:created>
  <dcterms:modified xsi:type="dcterms:W3CDTF">2022-12-14T19:52:00Z</dcterms:modified>
</cp:coreProperties>
</file>