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27" w:rsidRPr="0050323B" w:rsidRDefault="0050323B" w:rsidP="0050323B">
      <w:pPr>
        <w:pStyle w:val="NoSpacing"/>
        <w:rPr>
          <w:rFonts w:ascii="Times New Roman" w:hAnsi="Times New Roman" w:cs="Times New Roman"/>
          <w:b/>
          <w:sz w:val="26"/>
          <w:szCs w:val="26"/>
        </w:rPr>
      </w:pPr>
      <w:r w:rsidRPr="0050323B">
        <w:rPr>
          <w:rFonts w:ascii="Times New Roman" w:hAnsi="Times New Roman" w:cs="Times New Roman"/>
          <w:b/>
          <w:sz w:val="26"/>
          <w:szCs w:val="26"/>
        </w:rPr>
        <w:t>SECTION 1- DEFINITIONS</w:t>
      </w:r>
    </w:p>
    <w:p w:rsidR="0050323B" w:rsidRPr="0050323B" w:rsidRDefault="0050323B" w:rsidP="0050323B">
      <w:pPr>
        <w:pStyle w:val="NoSpacing"/>
        <w:jc w:val="both"/>
        <w:rPr>
          <w:rFonts w:ascii="Times New Roman" w:hAnsi="Times New Roman" w:cs="Times New Roman"/>
          <w:sz w:val="26"/>
          <w:szCs w:val="26"/>
        </w:rPr>
      </w:pPr>
      <w:r w:rsidRPr="0050323B">
        <w:rPr>
          <w:rFonts w:ascii="Times New Roman" w:hAnsi="Times New Roman" w:cs="Times New Roman"/>
          <w:sz w:val="26"/>
          <w:szCs w:val="26"/>
        </w:rPr>
        <w:t>As used herein:</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"Village" shall mean the Village of Custar, OH.</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"Council" shall mean the Village of Custar, Village Council. </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"Utility" shall mean Custar Electric Department of the Village of Custar, Ohio. </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"Board" shall mean Custar Board of Public Affairs of Custar, Ohio. </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"Customer" shall refer to an individual, partnership, corporation, or other legal entity receiving one class of service through one meter at one structure at one location, subject to these Rules and Regulations.</w:t>
      </w:r>
    </w:p>
    <w:p w:rsidR="0050323B" w:rsidRPr="0050323B" w:rsidRDefault="0050323B" w:rsidP="0050323B">
      <w:pPr>
        <w:pStyle w:val="NoSpacing"/>
        <w:numPr>
          <w:ilvl w:val="0"/>
          <w:numId w:val="1"/>
        </w:numPr>
        <w:jc w:val="both"/>
        <w:rPr>
          <w:rFonts w:ascii="Times New Roman" w:hAnsi="Times New Roman" w:cs="Times New Roman"/>
          <w:sz w:val="26"/>
          <w:szCs w:val="26"/>
        </w:rPr>
      </w:pPr>
      <w:r w:rsidRPr="0050323B">
        <w:rPr>
          <w:rFonts w:ascii="Times New Roman" w:hAnsi="Times New Roman" w:cs="Times New Roman"/>
          <w:sz w:val="26"/>
          <w:szCs w:val="26"/>
          <w:shd w:val="clear" w:color="auto" w:fill="FFFFFF"/>
        </w:rPr>
        <w:t>"Landlord/Customer" refers to the owner of the structure and/or location where a Customer is taking service, if the owner is different from the end user of service and the owner is responsible for payment of the electric bill for the structure and/or location.</w:t>
      </w:r>
      <w:r w:rsidRPr="0050323B">
        <w:rPr>
          <w:rFonts w:ascii="Times New Roman" w:hAnsi="Times New Roman" w:cs="Times New Roman"/>
          <w:sz w:val="26"/>
          <w:szCs w:val="26"/>
        </w:rPr>
        <w:t xml:space="preserve"> </w:t>
      </w:r>
    </w:p>
    <w:p w:rsidR="0050323B" w:rsidRPr="0050323B" w:rsidRDefault="0050323B" w:rsidP="002D07CB">
      <w:pPr>
        <w:pStyle w:val="NoSpacing"/>
        <w:numPr>
          <w:ilvl w:val="0"/>
          <w:numId w:val="1"/>
        </w:numPr>
        <w:rPr>
          <w:rFonts w:ascii="Times New Roman" w:hAnsi="Times New Roman" w:cs="Times New Roman"/>
          <w:sz w:val="26"/>
          <w:szCs w:val="26"/>
        </w:rPr>
      </w:pPr>
      <w:r w:rsidRPr="0050323B">
        <w:rPr>
          <w:rFonts w:ascii="Times New Roman" w:hAnsi="Times New Roman" w:cs="Times New Roman"/>
          <w:sz w:val="26"/>
          <w:szCs w:val="26"/>
          <w:shd w:val="clear" w:color="auto" w:fill="FFFFFF"/>
        </w:rPr>
        <w:t>"Month" shall mean the elapsed time between two successive meter readings, approximately thirty (30) days apart. </w:t>
      </w:r>
    </w:p>
    <w:p w:rsidR="0050323B" w:rsidRPr="0050323B" w:rsidRDefault="0050323B" w:rsidP="0050323B">
      <w:pPr>
        <w:pStyle w:val="NoSpacing"/>
        <w:ind w:left="720"/>
        <w:rPr>
          <w:rFonts w:ascii="Times New Roman" w:hAnsi="Times New Roman" w:cs="Times New Roman"/>
          <w:sz w:val="26"/>
          <w:szCs w:val="26"/>
        </w:rPr>
      </w:pPr>
    </w:p>
    <w:p w:rsidR="0050323B" w:rsidRPr="0050323B" w:rsidRDefault="0050323B" w:rsidP="0050323B">
      <w:pPr>
        <w:pStyle w:val="NoSpacing"/>
        <w:jc w:val="both"/>
        <w:rPr>
          <w:rFonts w:ascii="Times New Roman" w:hAnsi="Times New Roman" w:cs="Times New Roman"/>
          <w:b/>
          <w:sz w:val="26"/>
          <w:szCs w:val="26"/>
        </w:rPr>
      </w:pPr>
      <w:r w:rsidRPr="0050323B">
        <w:rPr>
          <w:rFonts w:ascii="Times New Roman" w:hAnsi="Times New Roman" w:cs="Times New Roman"/>
          <w:b/>
          <w:sz w:val="26"/>
          <w:szCs w:val="26"/>
        </w:rPr>
        <w:t xml:space="preserve">SECTION 2- </w:t>
      </w:r>
      <w:r>
        <w:rPr>
          <w:rFonts w:ascii="Times New Roman" w:hAnsi="Times New Roman" w:cs="Times New Roman"/>
          <w:b/>
          <w:sz w:val="26"/>
          <w:szCs w:val="26"/>
        </w:rPr>
        <w:t xml:space="preserve">RATES </w:t>
      </w:r>
      <w:r w:rsidR="00445DA3">
        <w:rPr>
          <w:rFonts w:ascii="Times New Roman" w:hAnsi="Times New Roman" w:cs="Times New Roman"/>
          <w:b/>
          <w:sz w:val="26"/>
          <w:szCs w:val="26"/>
        </w:rPr>
        <w:t>AND</w:t>
      </w:r>
      <w:r>
        <w:rPr>
          <w:rFonts w:ascii="Times New Roman" w:hAnsi="Times New Roman" w:cs="Times New Roman"/>
          <w:b/>
          <w:sz w:val="26"/>
          <w:szCs w:val="26"/>
        </w:rPr>
        <w:t xml:space="preserve"> CHARGES FOR SERVICE</w:t>
      </w:r>
    </w:p>
    <w:p w:rsidR="0050323B" w:rsidRPr="0050323B" w:rsidRDefault="0050323B" w:rsidP="0050323B">
      <w:pPr>
        <w:pStyle w:val="NoSpacing"/>
        <w:numPr>
          <w:ilvl w:val="0"/>
          <w:numId w:val="2"/>
        </w:numPr>
        <w:jc w:val="both"/>
        <w:rPr>
          <w:rFonts w:ascii="Times New Roman" w:hAnsi="Times New Roman" w:cs="Times New Roman"/>
          <w:sz w:val="26"/>
          <w:szCs w:val="26"/>
          <w:u w:val="single"/>
        </w:rPr>
      </w:pPr>
      <w:r w:rsidRPr="0050323B">
        <w:rPr>
          <w:rFonts w:ascii="Times New Roman" w:hAnsi="Times New Roman" w:cs="Times New Roman"/>
          <w:sz w:val="26"/>
          <w:szCs w:val="26"/>
          <w:u w:val="single"/>
        </w:rPr>
        <w:t>SERVICE SCHEDULES</w:t>
      </w:r>
    </w:p>
    <w:p w:rsidR="0050323B" w:rsidRPr="0050323B" w:rsidRDefault="0050323B" w:rsidP="0050323B">
      <w:pPr>
        <w:pStyle w:val="NoSpacing"/>
        <w:numPr>
          <w:ilvl w:val="1"/>
          <w:numId w:val="2"/>
        </w:numPr>
        <w:jc w:val="both"/>
        <w:rPr>
          <w:rFonts w:ascii="Times New Roman" w:hAnsi="Times New Roman" w:cs="Times New Roman"/>
          <w:sz w:val="26"/>
          <w:szCs w:val="26"/>
        </w:rPr>
      </w:pPr>
      <w:r w:rsidRPr="0050323B">
        <w:rPr>
          <w:rFonts w:ascii="Times New Roman" w:hAnsi="Times New Roman" w:cs="Times New Roman"/>
          <w:sz w:val="26"/>
          <w:szCs w:val="26"/>
        </w:rPr>
        <w:t xml:space="preserve">RESIDENTIAL SERVICE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Availability of Service: </w:t>
      </w:r>
      <w:r w:rsidRPr="0050323B">
        <w:rPr>
          <w:rFonts w:ascii="Times New Roman" w:hAnsi="Times New Roman" w:cs="Times New Roman"/>
          <w:sz w:val="26"/>
          <w:szCs w:val="26"/>
          <w:shd w:val="clear" w:color="auto" w:fill="FFFFFF"/>
        </w:rPr>
        <w:t>Available for single phase service at secondary voltages, to individual dwellings, for residential purposes.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Rates for Service</w:t>
      </w:r>
    </w:p>
    <w:p w:rsidR="0050323B" w:rsidRPr="0050323B" w:rsidRDefault="0050323B" w:rsidP="0050323B">
      <w:pPr>
        <w:pStyle w:val="NoSpacing"/>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50323B">
        <w:rPr>
          <w:rFonts w:ascii="Times New Roman" w:hAnsi="Times New Roman" w:cs="Times New Roman"/>
          <w:sz w:val="26"/>
          <w:szCs w:val="26"/>
        </w:rPr>
        <w:t>Customer Charge (Domestic):     $ 5.00</w:t>
      </w:r>
    </w:p>
    <w:p w:rsidR="0050323B" w:rsidRDefault="0050323B" w:rsidP="0050323B">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0323B">
        <w:rPr>
          <w:rFonts w:ascii="Times New Roman" w:hAnsi="Times New Roman" w:cs="Times New Roman"/>
          <w:sz w:val="26"/>
          <w:szCs w:val="26"/>
        </w:rPr>
        <w:t>Distribution Charge All kWh:     $ 0.0181</w:t>
      </w:r>
    </w:p>
    <w:p w:rsidR="0050323B" w:rsidRPr="0050323B" w:rsidRDefault="0050323B" w:rsidP="0050323B">
      <w:pPr>
        <w:pStyle w:val="NoSpacing"/>
        <w:jc w:val="both"/>
        <w:rPr>
          <w:rFonts w:ascii="Times New Roman" w:hAnsi="Times New Roman" w:cs="Times New Roman"/>
          <w:sz w:val="8"/>
          <w:szCs w:val="8"/>
        </w:rPr>
      </w:pP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Riders: </w:t>
      </w:r>
      <w:r w:rsidRPr="0050323B">
        <w:rPr>
          <w:rFonts w:ascii="Times New Roman" w:hAnsi="Times New Roman" w:cs="Times New Roman"/>
          <w:sz w:val="26"/>
          <w:szCs w:val="26"/>
          <w:shd w:val="clear" w:color="auto" w:fill="FFFFFF"/>
        </w:rPr>
        <w:t>Customers under this schedule shall be subject to the applicable Generation Charge and Transition Cost Riders as specified in this tariff.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Minimum Charge: </w:t>
      </w:r>
      <w:r w:rsidRPr="0050323B">
        <w:rPr>
          <w:rFonts w:ascii="Times New Roman" w:hAnsi="Times New Roman" w:cs="Times New Roman"/>
          <w:sz w:val="26"/>
          <w:szCs w:val="26"/>
          <w:shd w:val="clear" w:color="auto" w:fill="FFFFFF"/>
        </w:rPr>
        <w:t>The minimum charge shall be the Customer Charge.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Late Payment Charge: </w:t>
      </w:r>
      <w:r w:rsidRPr="0050323B">
        <w:rPr>
          <w:rFonts w:ascii="Times New Roman" w:hAnsi="Times New Roman" w:cs="Times New Roman"/>
          <w:sz w:val="26"/>
          <w:szCs w:val="26"/>
          <w:shd w:val="clear" w:color="auto" w:fill="FFFFFF"/>
        </w:rPr>
        <w:t>If a bill payment is not received by the Utility offices or by the Utility's authorized agent on or before the specified payment date, a one-time, additional amount of ten percent (10%) of the amount of the bill will become due and payable as part of the Customer's total obligation.</w:t>
      </w:r>
    </w:p>
    <w:p w:rsidR="0050323B" w:rsidRPr="0050323B" w:rsidRDefault="0050323B" w:rsidP="0050323B">
      <w:pPr>
        <w:pStyle w:val="NoSpacing"/>
        <w:ind w:left="2160"/>
        <w:jc w:val="both"/>
        <w:rPr>
          <w:rFonts w:ascii="Times New Roman" w:hAnsi="Times New Roman" w:cs="Times New Roman"/>
          <w:sz w:val="10"/>
          <w:szCs w:val="10"/>
        </w:rPr>
      </w:pPr>
    </w:p>
    <w:p w:rsidR="0050323B" w:rsidRDefault="0050323B" w:rsidP="0050323B">
      <w:pPr>
        <w:pStyle w:val="NoSpacing"/>
        <w:numPr>
          <w:ilvl w:val="1"/>
          <w:numId w:val="2"/>
        </w:numPr>
        <w:jc w:val="both"/>
        <w:rPr>
          <w:rFonts w:ascii="Times New Roman" w:hAnsi="Times New Roman" w:cs="Times New Roman"/>
          <w:sz w:val="26"/>
          <w:szCs w:val="26"/>
        </w:rPr>
      </w:pPr>
      <w:r>
        <w:rPr>
          <w:rFonts w:ascii="Times New Roman" w:hAnsi="Times New Roman" w:cs="Times New Roman"/>
          <w:sz w:val="26"/>
          <w:szCs w:val="26"/>
        </w:rPr>
        <w:t>COMMERCIAL</w:t>
      </w:r>
      <w:r w:rsidRPr="0050323B">
        <w:rPr>
          <w:rFonts w:ascii="Times New Roman" w:hAnsi="Times New Roman" w:cs="Times New Roman"/>
          <w:sz w:val="26"/>
          <w:szCs w:val="26"/>
        </w:rPr>
        <w:t xml:space="preserve"> SERVICE </w:t>
      </w:r>
    </w:p>
    <w:p w:rsidR="0050323B" w:rsidRPr="002D07CB" w:rsidRDefault="0050323B" w:rsidP="002D07CB">
      <w:pPr>
        <w:pStyle w:val="NoSpacing"/>
        <w:numPr>
          <w:ilvl w:val="2"/>
          <w:numId w:val="2"/>
        </w:numPr>
        <w:ind w:hanging="270"/>
        <w:rPr>
          <w:rFonts w:ascii="Times New Roman" w:hAnsi="Times New Roman" w:cs="Times New Roman"/>
          <w:sz w:val="26"/>
          <w:szCs w:val="26"/>
        </w:rPr>
      </w:pPr>
      <w:r w:rsidRPr="002D07CB">
        <w:rPr>
          <w:rFonts w:ascii="Times New Roman" w:hAnsi="Times New Roman" w:cs="Times New Roman"/>
          <w:sz w:val="26"/>
          <w:szCs w:val="26"/>
        </w:rPr>
        <w:t xml:space="preserve">Availability of Service: </w:t>
      </w:r>
      <w:r w:rsidR="002D07CB" w:rsidRPr="002D07CB">
        <w:rPr>
          <w:rFonts w:ascii="Times New Roman" w:hAnsi="Times New Roman" w:cs="Times New Roman"/>
          <w:sz w:val="26"/>
          <w:szCs w:val="26"/>
          <w:shd w:val="clear" w:color="auto" w:fill="FFFFFF"/>
        </w:rPr>
        <w:t>Available to Customers of service generally defined as non-manufacturing business establishments, including properties owned by Landlord/Customers, hotels, motels, restaurants, wholesale businesses, retail stores, and health, social, and educational institutions. Residential rental property served by individual meters at each living unit shall be billed based on the residential service rate.</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Rates for Service</w:t>
      </w:r>
    </w:p>
    <w:p w:rsidR="0050323B" w:rsidRPr="0050323B" w:rsidRDefault="0050323B" w:rsidP="0050323B">
      <w:pPr>
        <w:pStyle w:val="NoSpacing"/>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50323B">
        <w:rPr>
          <w:rFonts w:ascii="Times New Roman" w:hAnsi="Times New Roman" w:cs="Times New Roman"/>
          <w:sz w:val="26"/>
          <w:szCs w:val="26"/>
        </w:rPr>
        <w:t xml:space="preserve">Customer Charge:     </w:t>
      </w:r>
      <w:r w:rsidR="002D07CB">
        <w:rPr>
          <w:rFonts w:ascii="Times New Roman" w:hAnsi="Times New Roman" w:cs="Times New Roman"/>
          <w:sz w:val="26"/>
          <w:szCs w:val="26"/>
        </w:rPr>
        <w:tab/>
      </w:r>
      <w:r w:rsidR="002D07CB">
        <w:rPr>
          <w:rFonts w:ascii="Times New Roman" w:hAnsi="Times New Roman" w:cs="Times New Roman"/>
          <w:sz w:val="26"/>
          <w:szCs w:val="26"/>
        </w:rPr>
        <w:tab/>
        <w:t xml:space="preserve">    </w:t>
      </w:r>
      <w:r w:rsidRPr="0050323B">
        <w:rPr>
          <w:rFonts w:ascii="Times New Roman" w:hAnsi="Times New Roman" w:cs="Times New Roman"/>
          <w:sz w:val="26"/>
          <w:szCs w:val="26"/>
        </w:rPr>
        <w:t xml:space="preserve">$ </w:t>
      </w:r>
      <w:r w:rsidR="002D07CB">
        <w:rPr>
          <w:rFonts w:ascii="Times New Roman" w:hAnsi="Times New Roman" w:cs="Times New Roman"/>
          <w:sz w:val="26"/>
          <w:szCs w:val="26"/>
        </w:rPr>
        <w:t>10</w:t>
      </w:r>
      <w:r w:rsidRPr="0050323B">
        <w:rPr>
          <w:rFonts w:ascii="Times New Roman" w:hAnsi="Times New Roman" w:cs="Times New Roman"/>
          <w:sz w:val="26"/>
          <w:szCs w:val="26"/>
        </w:rPr>
        <w:t>.00</w:t>
      </w:r>
    </w:p>
    <w:p w:rsidR="0050323B" w:rsidRDefault="0050323B" w:rsidP="0050323B">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0323B">
        <w:rPr>
          <w:rFonts w:ascii="Times New Roman" w:hAnsi="Times New Roman" w:cs="Times New Roman"/>
          <w:sz w:val="26"/>
          <w:szCs w:val="26"/>
        </w:rPr>
        <w:t>Distribution Charge All kWh:     $ 0.0</w:t>
      </w:r>
      <w:r w:rsidR="002D07CB">
        <w:rPr>
          <w:rFonts w:ascii="Times New Roman" w:hAnsi="Times New Roman" w:cs="Times New Roman"/>
          <w:sz w:val="26"/>
          <w:szCs w:val="26"/>
        </w:rPr>
        <w:t>354</w:t>
      </w:r>
    </w:p>
    <w:p w:rsidR="0050323B" w:rsidRPr="0050323B" w:rsidRDefault="0050323B" w:rsidP="0050323B">
      <w:pPr>
        <w:pStyle w:val="NoSpacing"/>
        <w:jc w:val="both"/>
        <w:rPr>
          <w:rFonts w:ascii="Times New Roman" w:hAnsi="Times New Roman" w:cs="Times New Roman"/>
          <w:sz w:val="8"/>
          <w:szCs w:val="8"/>
        </w:rPr>
      </w:pP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Riders: </w:t>
      </w:r>
      <w:r w:rsidRPr="0050323B">
        <w:rPr>
          <w:rFonts w:ascii="Times New Roman" w:hAnsi="Times New Roman" w:cs="Times New Roman"/>
          <w:sz w:val="26"/>
          <w:szCs w:val="26"/>
          <w:shd w:val="clear" w:color="auto" w:fill="FFFFFF"/>
        </w:rPr>
        <w:t>Customers under this schedule shall be subject to the applicable Generation Charge and Transition Cost Riders as specified in this tariff.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Minimum Charge: </w:t>
      </w:r>
      <w:r w:rsidRPr="0050323B">
        <w:rPr>
          <w:rFonts w:ascii="Times New Roman" w:hAnsi="Times New Roman" w:cs="Times New Roman"/>
          <w:sz w:val="26"/>
          <w:szCs w:val="26"/>
          <w:shd w:val="clear" w:color="auto" w:fill="FFFFFF"/>
        </w:rPr>
        <w:t>The minimum charge shall be the Customer Charge. </w:t>
      </w:r>
    </w:p>
    <w:p w:rsidR="0050323B" w:rsidRPr="0050323B" w:rsidRDefault="0050323B" w:rsidP="0050323B">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Late Payment Charge: </w:t>
      </w:r>
      <w:r w:rsidRPr="0050323B">
        <w:rPr>
          <w:rFonts w:ascii="Times New Roman" w:hAnsi="Times New Roman" w:cs="Times New Roman"/>
          <w:sz w:val="26"/>
          <w:szCs w:val="26"/>
          <w:shd w:val="clear" w:color="auto" w:fill="FFFFFF"/>
        </w:rPr>
        <w:t xml:space="preserve">If a bill payment is not received by the Utility offices or by the Utility's authorized agent on or before the specified payment date, </w:t>
      </w:r>
      <w:r w:rsidRPr="0050323B">
        <w:rPr>
          <w:rFonts w:ascii="Times New Roman" w:hAnsi="Times New Roman" w:cs="Times New Roman"/>
          <w:sz w:val="26"/>
          <w:szCs w:val="26"/>
          <w:shd w:val="clear" w:color="auto" w:fill="FFFFFF"/>
        </w:rPr>
        <w:lastRenderedPageBreak/>
        <w:t>a one-time, additional amount of ten percent (10%) of the amount of the bill will become due and payable as part of the Customer's total obligation.</w:t>
      </w:r>
    </w:p>
    <w:p w:rsidR="0050323B" w:rsidRPr="002D07CB" w:rsidRDefault="0050323B" w:rsidP="0050323B">
      <w:pPr>
        <w:pStyle w:val="NoSpacing"/>
        <w:ind w:left="1440"/>
        <w:jc w:val="both"/>
        <w:rPr>
          <w:rFonts w:ascii="Times New Roman" w:hAnsi="Times New Roman" w:cs="Times New Roman"/>
          <w:sz w:val="10"/>
          <w:szCs w:val="10"/>
        </w:rPr>
      </w:pPr>
    </w:p>
    <w:p w:rsidR="002D07CB" w:rsidRDefault="002D07CB" w:rsidP="002D07CB">
      <w:pPr>
        <w:pStyle w:val="NoSpacing"/>
        <w:numPr>
          <w:ilvl w:val="1"/>
          <w:numId w:val="2"/>
        </w:numPr>
        <w:jc w:val="both"/>
        <w:rPr>
          <w:rFonts w:ascii="Times New Roman" w:hAnsi="Times New Roman" w:cs="Times New Roman"/>
          <w:sz w:val="26"/>
          <w:szCs w:val="26"/>
        </w:rPr>
      </w:pPr>
      <w:r>
        <w:rPr>
          <w:rFonts w:ascii="Times New Roman" w:hAnsi="Times New Roman" w:cs="Times New Roman"/>
          <w:sz w:val="26"/>
          <w:szCs w:val="26"/>
        </w:rPr>
        <w:t>LARGE POWER SERVICE</w:t>
      </w:r>
    </w:p>
    <w:p w:rsidR="002D07CB" w:rsidRPr="002D07CB" w:rsidRDefault="002D07CB" w:rsidP="002D07CB">
      <w:pPr>
        <w:pStyle w:val="NoSpacing"/>
        <w:numPr>
          <w:ilvl w:val="2"/>
          <w:numId w:val="2"/>
        </w:numPr>
        <w:ind w:hanging="270"/>
        <w:rPr>
          <w:rFonts w:ascii="Times New Roman" w:hAnsi="Times New Roman" w:cs="Times New Roman"/>
          <w:sz w:val="26"/>
          <w:szCs w:val="26"/>
        </w:rPr>
      </w:pPr>
      <w:r w:rsidRPr="002D07CB">
        <w:rPr>
          <w:rFonts w:ascii="Times New Roman" w:hAnsi="Times New Roman" w:cs="Times New Roman"/>
          <w:sz w:val="26"/>
          <w:szCs w:val="26"/>
        </w:rPr>
        <w:t xml:space="preserve">Availability of Service: </w:t>
      </w:r>
      <w:r w:rsidRPr="002D07CB">
        <w:rPr>
          <w:rFonts w:ascii="Times New Roman" w:hAnsi="Times New Roman" w:cs="Times New Roman"/>
          <w:sz w:val="26"/>
          <w:szCs w:val="26"/>
          <w:shd w:val="clear" w:color="auto" w:fill="FFFFFF"/>
        </w:rPr>
        <w:t>Available to Customers of service defined as manufacturing, construction, mining, agriculture, fishing, and forestry establishments. </w:t>
      </w:r>
    </w:p>
    <w:p w:rsidR="002D07CB" w:rsidRPr="002D07CB" w:rsidRDefault="002D07CB" w:rsidP="002D07CB">
      <w:pPr>
        <w:pStyle w:val="NoSpacing"/>
        <w:numPr>
          <w:ilvl w:val="2"/>
          <w:numId w:val="2"/>
        </w:numPr>
        <w:ind w:hanging="270"/>
        <w:jc w:val="both"/>
        <w:rPr>
          <w:rFonts w:ascii="Times New Roman" w:hAnsi="Times New Roman" w:cs="Times New Roman"/>
          <w:sz w:val="26"/>
          <w:szCs w:val="26"/>
        </w:rPr>
      </w:pPr>
      <w:r w:rsidRPr="002D07CB">
        <w:rPr>
          <w:rFonts w:ascii="Times New Roman" w:hAnsi="Times New Roman" w:cs="Times New Roman"/>
          <w:sz w:val="26"/>
          <w:szCs w:val="26"/>
        </w:rPr>
        <w:t>Rates for Service</w:t>
      </w:r>
    </w:p>
    <w:p w:rsidR="002D07CB" w:rsidRPr="002D07CB" w:rsidRDefault="002D07CB" w:rsidP="002D07CB">
      <w:pPr>
        <w:pStyle w:val="NoSpacing"/>
        <w:ind w:left="1440" w:firstLine="720"/>
        <w:jc w:val="both"/>
        <w:rPr>
          <w:rFonts w:ascii="Times New Roman" w:hAnsi="Times New Roman" w:cs="Times New Roman"/>
          <w:sz w:val="26"/>
          <w:szCs w:val="26"/>
        </w:rPr>
      </w:pPr>
      <w:r w:rsidRPr="002D07CB">
        <w:rPr>
          <w:rFonts w:ascii="Times New Roman" w:hAnsi="Times New Roman" w:cs="Times New Roman"/>
          <w:sz w:val="26"/>
          <w:szCs w:val="26"/>
        </w:rPr>
        <w:t xml:space="preserve">       Customer Charge:     </w:t>
      </w:r>
      <w:r w:rsidRPr="002D07CB">
        <w:rPr>
          <w:rFonts w:ascii="Times New Roman" w:hAnsi="Times New Roman" w:cs="Times New Roman"/>
          <w:sz w:val="26"/>
          <w:szCs w:val="26"/>
        </w:rPr>
        <w:tab/>
      </w:r>
      <w:r w:rsidRPr="002D07CB">
        <w:rPr>
          <w:rFonts w:ascii="Times New Roman" w:hAnsi="Times New Roman" w:cs="Times New Roman"/>
          <w:sz w:val="26"/>
          <w:szCs w:val="26"/>
        </w:rPr>
        <w:tab/>
        <w:t xml:space="preserve">    $ </w:t>
      </w:r>
      <w:r>
        <w:rPr>
          <w:rFonts w:ascii="Times New Roman" w:hAnsi="Times New Roman" w:cs="Times New Roman"/>
          <w:sz w:val="26"/>
          <w:szCs w:val="26"/>
        </w:rPr>
        <w:t>25</w:t>
      </w:r>
      <w:r w:rsidRPr="002D07CB">
        <w:rPr>
          <w:rFonts w:ascii="Times New Roman" w:hAnsi="Times New Roman" w:cs="Times New Roman"/>
          <w:sz w:val="26"/>
          <w:szCs w:val="26"/>
        </w:rPr>
        <w:t>.00</w:t>
      </w:r>
    </w:p>
    <w:p w:rsidR="002D07CB" w:rsidRPr="002D07CB" w:rsidRDefault="002D07CB" w:rsidP="002D07CB">
      <w:pPr>
        <w:pStyle w:val="NoSpacing"/>
        <w:jc w:val="both"/>
        <w:rPr>
          <w:rFonts w:ascii="Times New Roman" w:hAnsi="Times New Roman" w:cs="Times New Roman"/>
          <w:sz w:val="26"/>
          <w:szCs w:val="26"/>
        </w:rPr>
      </w:pPr>
      <w:r w:rsidRPr="002D07CB">
        <w:rPr>
          <w:rFonts w:ascii="Times New Roman" w:hAnsi="Times New Roman" w:cs="Times New Roman"/>
          <w:sz w:val="26"/>
          <w:szCs w:val="26"/>
        </w:rPr>
        <w:t xml:space="preserve"> </w:t>
      </w:r>
      <w:r w:rsidRPr="002D07CB">
        <w:rPr>
          <w:rFonts w:ascii="Times New Roman" w:hAnsi="Times New Roman" w:cs="Times New Roman"/>
          <w:sz w:val="26"/>
          <w:szCs w:val="26"/>
        </w:rPr>
        <w:tab/>
      </w:r>
      <w:r w:rsidRPr="002D07CB">
        <w:rPr>
          <w:rFonts w:ascii="Times New Roman" w:hAnsi="Times New Roman" w:cs="Times New Roman"/>
          <w:sz w:val="26"/>
          <w:szCs w:val="26"/>
        </w:rPr>
        <w:tab/>
      </w:r>
      <w:r w:rsidRPr="002D07CB">
        <w:rPr>
          <w:rFonts w:ascii="Times New Roman" w:hAnsi="Times New Roman" w:cs="Times New Roman"/>
          <w:sz w:val="26"/>
          <w:szCs w:val="26"/>
        </w:rPr>
        <w:tab/>
        <w:t xml:space="preserve">       Distribution Charge All kWh:     $ </w:t>
      </w:r>
      <w:r>
        <w:rPr>
          <w:rFonts w:ascii="Times New Roman" w:hAnsi="Times New Roman" w:cs="Times New Roman"/>
          <w:sz w:val="26"/>
          <w:szCs w:val="26"/>
        </w:rPr>
        <w:t>7.75</w:t>
      </w:r>
    </w:p>
    <w:p w:rsidR="002D07CB" w:rsidRPr="002D07CB" w:rsidRDefault="002D07CB" w:rsidP="002D07CB">
      <w:pPr>
        <w:pStyle w:val="NoSpacing"/>
        <w:jc w:val="both"/>
        <w:rPr>
          <w:rFonts w:ascii="Times New Roman" w:hAnsi="Times New Roman" w:cs="Times New Roman"/>
          <w:sz w:val="8"/>
          <w:szCs w:val="8"/>
        </w:rPr>
      </w:pPr>
    </w:p>
    <w:p w:rsidR="002D07CB" w:rsidRPr="002D07CB" w:rsidRDefault="002D07CB" w:rsidP="002D07CB">
      <w:pPr>
        <w:pStyle w:val="NoSpacing"/>
        <w:numPr>
          <w:ilvl w:val="2"/>
          <w:numId w:val="2"/>
        </w:numPr>
        <w:ind w:hanging="270"/>
        <w:jc w:val="both"/>
        <w:rPr>
          <w:rFonts w:ascii="Times New Roman" w:hAnsi="Times New Roman" w:cs="Times New Roman"/>
          <w:sz w:val="26"/>
          <w:szCs w:val="26"/>
        </w:rPr>
      </w:pPr>
      <w:r w:rsidRPr="002D07CB">
        <w:rPr>
          <w:rFonts w:ascii="Times New Roman" w:hAnsi="Times New Roman" w:cs="Times New Roman"/>
          <w:sz w:val="26"/>
          <w:szCs w:val="26"/>
        </w:rPr>
        <w:t xml:space="preserve">Riders: </w:t>
      </w:r>
      <w:r w:rsidRPr="002D07CB">
        <w:rPr>
          <w:rFonts w:ascii="Times New Roman" w:hAnsi="Times New Roman" w:cs="Times New Roman"/>
          <w:sz w:val="26"/>
          <w:szCs w:val="26"/>
          <w:shd w:val="clear" w:color="auto" w:fill="FFFFFF"/>
        </w:rPr>
        <w:t>Customers under this schedule shall be subject to the applicable Generation Charge and Transition Cost Riders as specified in this tariff. </w:t>
      </w:r>
    </w:p>
    <w:p w:rsidR="002D07CB" w:rsidRPr="002D07CB" w:rsidRDefault="002D07CB" w:rsidP="002D07CB">
      <w:pPr>
        <w:pStyle w:val="NoSpacing"/>
        <w:numPr>
          <w:ilvl w:val="2"/>
          <w:numId w:val="2"/>
        </w:numPr>
        <w:ind w:hanging="270"/>
        <w:jc w:val="both"/>
        <w:rPr>
          <w:rFonts w:ascii="Times New Roman" w:hAnsi="Times New Roman" w:cs="Times New Roman"/>
          <w:sz w:val="26"/>
          <w:szCs w:val="26"/>
        </w:rPr>
      </w:pPr>
      <w:r w:rsidRPr="002D07CB">
        <w:rPr>
          <w:rFonts w:ascii="Times New Roman" w:hAnsi="Times New Roman" w:cs="Times New Roman"/>
          <w:sz w:val="26"/>
          <w:szCs w:val="26"/>
        </w:rPr>
        <w:t xml:space="preserve">Minimum Charge: </w:t>
      </w:r>
      <w:r w:rsidRPr="002D07CB">
        <w:rPr>
          <w:rFonts w:ascii="Times New Roman" w:hAnsi="Times New Roman" w:cs="Times New Roman"/>
          <w:sz w:val="26"/>
          <w:szCs w:val="26"/>
          <w:shd w:val="clear" w:color="auto" w:fill="FFFFFF"/>
        </w:rPr>
        <w:t>The minimum charge shall be the Customer Charge. </w:t>
      </w:r>
    </w:p>
    <w:p w:rsidR="002D07CB" w:rsidRDefault="002D07CB" w:rsidP="002D07CB">
      <w:pPr>
        <w:pStyle w:val="NoSpacing"/>
        <w:numPr>
          <w:ilvl w:val="2"/>
          <w:numId w:val="2"/>
        </w:numPr>
        <w:ind w:hanging="270"/>
        <w:rPr>
          <w:rFonts w:ascii="Times New Roman" w:hAnsi="Times New Roman" w:cs="Times New Roman"/>
          <w:sz w:val="26"/>
          <w:szCs w:val="26"/>
        </w:rPr>
      </w:pPr>
      <w:r>
        <w:rPr>
          <w:rFonts w:ascii="Times New Roman" w:hAnsi="Times New Roman" w:cs="Times New Roman"/>
          <w:sz w:val="26"/>
          <w:szCs w:val="26"/>
        </w:rPr>
        <w:t xml:space="preserve">Demand: The billing demand for the month shall be </w:t>
      </w:r>
      <w:r w:rsidR="00564C24">
        <w:rPr>
          <w:rFonts w:ascii="Times New Roman" w:hAnsi="Times New Roman" w:cs="Times New Roman"/>
          <w:sz w:val="26"/>
          <w:szCs w:val="26"/>
        </w:rPr>
        <w:t>the measured -minute peak kW demand during the current month.</w:t>
      </w:r>
    </w:p>
    <w:p w:rsidR="00564C24" w:rsidRPr="0050323B" w:rsidRDefault="00564C24" w:rsidP="00564C24">
      <w:pPr>
        <w:pStyle w:val="NoSpacing"/>
        <w:numPr>
          <w:ilvl w:val="2"/>
          <w:numId w:val="2"/>
        </w:numPr>
        <w:ind w:hanging="270"/>
        <w:jc w:val="both"/>
        <w:rPr>
          <w:rFonts w:ascii="Times New Roman" w:hAnsi="Times New Roman" w:cs="Times New Roman"/>
          <w:sz w:val="26"/>
          <w:szCs w:val="26"/>
        </w:rPr>
      </w:pPr>
      <w:r w:rsidRPr="0050323B">
        <w:rPr>
          <w:rFonts w:ascii="Times New Roman" w:hAnsi="Times New Roman" w:cs="Times New Roman"/>
          <w:sz w:val="26"/>
          <w:szCs w:val="26"/>
        </w:rPr>
        <w:t xml:space="preserve">Late Payment Charge: </w:t>
      </w:r>
      <w:r w:rsidRPr="0050323B">
        <w:rPr>
          <w:rFonts w:ascii="Times New Roman" w:hAnsi="Times New Roman" w:cs="Times New Roman"/>
          <w:sz w:val="26"/>
          <w:szCs w:val="26"/>
          <w:shd w:val="clear" w:color="auto" w:fill="FFFFFF"/>
        </w:rPr>
        <w:t>If a bill payment is not received by the Utility offices or by the Utility's authorized agent on or before the specified payment date, a one-time, additional amount of ten percent (10%) of the amount of the bill will become due and payable as part of the Customer's total obligation.</w:t>
      </w:r>
    </w:p>
    <w:p w:rsidR="002D07CB" w:rsidRPr="00564C24" w:rsidRDefault="002D07CB" w:rsidP="002D07CB">
      <w:pPr>
        <w:pStyle w:val="NoSpacing"/>
        <w:ind w:left="1440"/>
        <w:jc w:val="both"/>
        <w:rPr>
          <w:rFonts w:ascii="Times New Roman" w:hAnsi="Times New Roman" w:cs="Times New Roman"/>
          <w:sz w:val="10"/>
          <w:szCs w:val="10"/>
        </w:rPr>
      </w:pPr>
    </w:p>
    <w:p w:rsidR="002D07CB" w:rsidRPr="0050323B" w:rsidRDefault="002D07CB" w:rsidP="0050323B">
      <w:pPr>
        <w:pStyle w:val="NoSpacing"/>
        <w:numPr>
          <w:ilvl w:val="1"/>
          <w:numId w:val="2"/>
        </w:numPr>
        <w:jc w:val="both"/>
        <w:rPr>
          <w:rFonts w:ascii="Times New Roman" w:hAnsi="Times New Roman" w:cs="Times New Roman"/>
          <w:sz w:val="26"/>
          <w:szCs w:val="26"/>
        </w:rPr>
      </w:pPr>
      <w:r>
        <w:rPr>
          <w:rFonts w:ascii="Times New Roman" w:hAnsi="Times New Roman" w:cs="Times New Roman"/>
          <w:sz w:val="26"/>
          <w:szCs w:val="26"/>
        </w:rPr>
        <w:t>PRIVATE AREA LIGHTING SERVICE</w:t>
      </w:r>
    </w:p>
    <w:p w:rsidR="00564C24" w:rsidRPr="00564C24" w:rsidRDefault="00564C24" w:rsidP="00564C24">
      <w:pPr>
        <w:pStyle w:val="NoSpacing"/>
        <w:numPr>
          <w:ilvl w:val="2"/>
          <w:numId w:val="2"/>
        </w:numPr>
        <w:ind w:hanging="270"/>
        <w:jc w:val="both"/>
        <w:rPr>
          <w:rFonts w:ascii="Times New Roman" w:hAnsi="Times New Roman" w:cs="Times New Roman"/>
          <w:sz w:val="26"/>
          <w:szCs w:val="26"/>
        </w:rPr>
      </w:pPr>
      <w:r w:rsidRPr="002D07CB">
        <w:rPr>
          <w:rFonts w:ascii="Times New Roman" w:hAnsi="Times New Roman" w:cs="Times New Roman"/>
          <w:sz w:val="26"/>
          <w:szCs w:val="26"/>
        </w:rPr>
        <w:t xml:space="preserve">Availability of Service: </w:t>
      </w:r>
      <w:r w:rsidRPr="002D07CB">
        <w:rPr>
          <w:rFonts w:ascii="Times New Roman" w:hAnsi="Times New Roman" w:cs="Times New Roman"/>
          <w:sz w:val="26"/>
          <w:szCs w:val="26"/>
          <w:shd w:val="clear" w:color="auto" w:fill="FFFFFF"/>
        </w:rPr>
        <w:t xml:space="preserve">Available to Customers </w:t>
      </w:r>
      <w:r>
        <w:rPr>
          <w:rFonts w:ascii="Times New Roman" w:hAnsi="Times New Roman" w:cs="Times New Roman"/>
          <w:sz w:val="26"/>
          <w:szCs w:val="26"/>
          <w:shd w:val="clear" w:color="auto" w:fill="FFFFFF"/>
        </w:rPr>
        <w:t xml:space="preserve">upon application, where overhead secondary facilities are readily available. The lighting fixture, including lamp, will be installed, owned, operated, and maintained by the Utility. </w:t>
      </w:r>
      <w:r w:rsidRPr="002D07CB">
        <w:rPr>
          <w:rFonts w:ascii="Times New Roman" w:hAnsi="Times New Roman" w:cs="Times New Roman"/>
          <w:sz w:val="26"/>
          <w:szCs w:val="26"/>
          <w:shd w:val="clear" w:color="auto" w:fill="FFFFFF"/>
        </w:rPr>
        <w:t> </w:t>
      </w:r>
    </w:p>
    <w:p w:rsidR="00564C24" w:rsidRPr="002D07CB" w:rsidRDefault="00564C24" w:rsidP="00564C24">
      <w:pPr>
        <w:pStyle w:val="NoSpacing"/>
        <w:numPr>
          <w:ilvl w:val="2"/>
          <w:numId w:val="2"/>
        </w:numPr>
        <w:ind w:hanging="270"/>
        <w:jc w:val="both"/>
        <w:rPr>
          <w:rFonts w:ascii="Times New Roman" w:hAnsi="Times New Roman" w:cs="Times New Roman"/>
          <w:sz w:val="26"/>
          <w:szCs w:val="26"/>
        </w:rPr>
      </w:pPr>
      <w:r w:rsidRPr="002D07CB">
        <w:rPr>
          <w:rFonts w:ascii="Times New Roman" w:hAnsi="Times New Roman" w:cs="Times New Roman"/>
          <w:sz w:val="26"/>
          <w:szCs w:val="26"/>
        </w:rPr>
        <w:t>Rates for Service</w:t>
      </w:r>
    </w:p>
    <w:p w:rsidR="00564C24" w:rsidRPr="002D07CB" w:rsidRDefault="00564C24" w:rsidP="00564C24">
      <w:pPr>
        <w:pStyle w:val="NoSpacing"/>
        <w:ind w:left="2616"/>
        <w:jc w:val="both"/>
        <w:rPr>
          <w:rFonts w:ascii="Times New Roman" w:hAnsi="Times New Roman" w:cs="Times New Roman"/>
          <w:sz w:val="26"/>
          <w:szCs w:val="26"/>
        </w:rPr>
      </w:pPr>
      <w:r>
        <w:rPr>
          <w:rFonts w:ascii="Times New Roman" w:hAnsi="Times New Roman" w:cs="Times New Roman"/>
          <w:sz w:val="26"/>
          <w:szCs w:val="26"/>
        </w:rPr>
        <w:t>150-Watt High Pressure Sodium (and for Mercury Vapor Lamps still in service:     $6.00</w:t>
      </w:r>
    </w:p>
    <w:p w:rsidR="00564C24" w:rsidRPr="00564C24" w:rsidRDefault="00564C24" w:rsidP="00564C24">
      <w:pPr>
        <w:pStyle w:val="NoSpacing"/>
        <w:ind w:left="1440" w:firstLine="720"/>
        <w:jc w:val="both"/>
        <w:rPr>
          <w:rFonts w:ascii="Times New Roman" w:hAnsi="Times New Roman" w:cs="Times New Roman"/>
          <w:i/>
          <w:sz w:val="26"/>
          <w:szCs w:val="26"/>
        </w:rPr>
      </w:pPr>
      <w:r w:rsidRPr="00564C24">
        <w:rPr>
          <w:rFonts w:ascii="Times New Roman" w:hAnsi="Times New Roman" w:cs="Times New Roman"/>
          <w:i/>
          <w:sz w:val="26"/>
          <w:szCs w:val="26"/>
        </w:rPr>
        <w:t xml:space="preserve">All replacement lamps shall be 150 watts High Pressure Sodium only. </w:t>
      </w:r>
    </w:p>
    <w:p w:rsidR="0050323B" w:rsidRPr="00564C24" w:rsidRDefault="0050323B" w:rsidP="0050323B">
      <w:pPr>
        <w:pStyle w:val="NoSpacing"/>
        <w:jc w:val="both"/>
        <w:rPr>
          <w:rFonts w:ascii="Times New Roman" w:hAnsi="Times New Roman" w:cs="Times New Roman"/>
          <w:sz w:val="10"/>
          <w:szCs w:val="10"/>
        </w:rPr>
      </w:pPr>
    </w:p>
    <w:p w:rsidR="0050323B" w:rsidRPr="00DC7115" w:rsidRDefault="0050323B" w:rsidP="0050323B">
      <w:pPr>
        <w:pStyle w:val="NoSpacing"/>
        <w:numPr>
          <w:ilvl w:val="0"/>
          <w:numId w:val="2"/>
        </w:numPr>
        <w:jc w:val="both"/>
        <w:rPr>
          <w:rFonts w:ascii="Times New Roman" w:hAnsi="Times New Roman" w:cs="Times New Roman"/>
          <w:sz w:val="26"/>
          <w:szCs w:val="26"/>
          <w:u w:val="single"/>
        </w:rPr>
      </w:pPr>
      <w:r w:rsidRPr="00DC7115">
        <w:rPr>
          <w:rFonts w:ascii="Times New Roman" w:hAnsi="Times New Roman" w:cs="Times New Roman"/>
          <w:sz w:val="26"/>
          <w:szCs w:val="26"/>
          <w:u w:val="single"/>
        </w:rPr>
        <w:t>GENERATION CHARGE AND TRANSITION COST RIDERS</w:t>
      </w:r>
    </w:p>
    <w:p w:rsidR="00564C24" w:rsidRDefault="00564C24" w:rsidP="00564C24">
      <w:pPr>
        <w:pStyle w:val="NoSpacing"/>
        <w:numPr>
          <w:ilvl w:val="1"/>
          <w:numId w:val="2"/>
        </w:numPr>
        <w:jc w:val="both"/>
        <w:rPr>
          <w:rFonts w:ascii="Times New Roman" w:hAnsi="Times New Roman" w:cs="Times New Roman"/>
          <w:sz w:val="26"/>
          <w:szCs w:val="26"/>
        </w:rPr>
      </w:pPr>
      <w:r w:rsidRPr="00564C24">
        <w:rPr>
          <w:rFonts w:ascii="Times New Roman" w:hAnsi="Times New Roman" w:cs="Times New Roman"/>
          <w:sz w:val="26"/>
          <w:szCs w:val="26"/>
          <w:shd w:val="clear" w:color="auto" w:fill="FFFFFF"/>
        </w:rPr>
        <w:t xml:space="preserve">The Generation Charge shall be applied to the Residential Service, Commercial Service, and Large Power Service Schedules. The rate design of the Generation Charge may be changed from time-to-time, as approved by Council. The calculation of the Generation Charge shall be determined as a product of the following factors: </w:t>
      </w:r>
    </w:p>
    <w:p w:rsidR="00564C24" w:rsidRPr="00564C24" w:rsidRDefault="00564C24" w:rsidP="00564C24">
      <w:pPr>
        <w:pStyle w:val="NoSpacing"/>
        <w:numPr>
          <w:ilvl w:val="2"/>
          <w:numId w:val="2"/>
        </w:numPr>
        <w:ind w:hanging="270"/>
        <w:jc w:val="both"/>
        <w:rPr>
          <w:rFonts w:ascii="Times New Roman" w:hAnsi="Times New Roman" w:cs="Times New Roman"/>
          <w:sz w:val="26"/>
          <w:szCs w:val="26"/>
        </w:rPr>
      </w:pPr>
      <w:r w:rsidRPr="00564C24">
        <w:rPr>
          <w:rFonts w:ascii="Times New Roman" w:hAnsi="Times New Roman" w:cs="Times New Roman"/>
          <w:sz w:val="26"/>
          <w:szCs w:val="26"/>
        </w:rPr>
        <w:t xml:space="preserve">Determination of </w:t>
      </w:r>
      <w:r w:rsidRPr="00564C24">
        <w:rPr>
          <w:rFonts w:ascii="Times New Roman" w:hAnsi="Times New Roman" w:cs="Times New Roman"/>
          <w:sz w:val="26"/>
          <w:szCs w:val="26"/>
          <w:shd w:val="clear" w:color="auto" w:fill="FFFFFF"/>
        </w:rPr>
        <w:t>Generation Costs: The total monthly cost of generated power is derived primarily, but not limited to, bills rendered by AMP-Ohio. </w:t>
      </w:r>
    </w:p>
    <w:p w:rsidR="00564C24" w:rsidRPr="00564C24" w:rsidRDefault="00564C24" w:rsidP="00564C24">
      <w:pPr>
        <w:pStyle w:val="NoSpacing"/>
        <w:numPr>
          <w:ilvl w:val="2"/>
          <w:numId w:val="2"/>
        </w:numPr>
        <w:ind w:hanging="270"/>
        <w:jc w:val="both"/>
        <w:rPr>
          <w:rFonts w:ascii="Times New Roman" w:hAnsi="Times New Roman" w:cs="Times New Roman"/>
          <w:sz w:val="26"/>
          <w:szCs w:val="26"/>
        </w:rPr>
      </w:pPr>
      <w:r w:rsidRPr="00564C24">
        <w:rPr>
          <w:rFonts w:ascii="Times New Roman" w:hAnsi="Times New Roman" w:cs="Times New Roman"/>
          <w:sz w:val="26"/>
          <w:szCs w:val="26"/>
        </w:rPr>
        <w:t xml:space="preserve">Calculation </w:t>
      </w:r>
      <w:r w:rsidRPr="00564C24">
        <w:rPr>
          <w:rFonts w:ascii="Times New Roman" w:hAnsi="Times New Roman" w:cs="Times New Roman"/>
          <w:sz w:val="26"/>
          <w:szCs w:val="26"/>
          <w:shd w:val="clear" w:color="auto" w:fill="FFFFFF"/>
        </w:rPr>
        <w:t>of Generation Charge: The calculation of the Generation Charge is a product of </w:t>
      </w:r>
      <w:r w:rsidRPr="00564C24">
        <w:rPr>
          <w:rStyle w:val="Strong"/>
          <w:rFonts w:ascii="Times New Roman" w:hAnsi="Times New Roman" w:cs="Times New Roman"/>
          <w:color w:val="626262"/>
          <w:sz w:val="26"/>
          <w:szCs w:val="26"/>
          <w:shd w:val="clear" w:color="auto" w:fill="FFFFFF"/>
        </w:rPr>
        <w:t>G=GC/kWh</w:t>
      </w:r>
      <w:r w:rsidRPr="00564C24">
        <w:rPr>
          <w:rFonts w:ascii="Times New Roman" w:hAnsi="Times New Roman" w:cs="Times New Roman"/>
          <w:sz w:val="26"/>
          <w:szCs w:val="26"/>
          <w:shd w:val="clear" w:color="auto" w:fill="FFFFFF"/>
        </w:rPr>
        <w:t>, where</w:t>
      </w:r>
    </w:p>
    <w:p w:rsidR="00564C24" w:rsidRDefault="00564C24" w:rsidP="00564C24">
      <w:pPr>
        <w:pStyle w:val="NoSpacing"/>
        <w:ind w:left="2880"/>
        <w:rPr>
          <w:rFonts w:ascii="Times New Roman" w:hAnsi="Times New Roman" w:cs="Times New Roman"/>
          <w:sz w:val="26"/>
          <w:szCs w:val="26"/>
        </w:rPr>
      </w:pPr>
      <w:r>
        <w:rPr>
          <w:rFonts w:ascii="Times New Roman" w:hAnsi="Times New Roman" w:cs="Times New Roman"/>
          <w:sz w:val="26"/>
          <w:szCs w:val="26"/>
        </w:rPr>
        <w:t>G=</w:t>
      </w:r>
      <w:r w:rsidR="00DC7115">
        <w:rPr>
          <w:rFonts w:ascii="Times New Roman" w:hAnsi="Times New Roman" w:cs="Times New Roman"/>
          <w:sz w:val="26"/>
          <w:szCs w:val="26"/>
        </w:rPr>
        <w:tab/>
      </w:r>
      <w:r>
        <w:rPr>
          <w:rFonts w:ascii="Times New Roman" w:hAnsi="Times New Roman" w:cs="Times New Roman"/>
          <w:sz w:val="26"/>
          <w:szCs w:val="26"/>
        </w:rPr>
        <w:t>Generation Charge</w:t>
      </w:r>
    </w:p>
    <w:p w:rsidR="00DC7115" w:rsidRDefault="00564C24" w:rsidP="00DC7115">
      <w:pPr>
        <w:pStyle w:val="NoSpacing"/>
        <w:ind w:left="2880"/>
        <w:rPr>
          <w:rFonts w:ascii="Times New Roman" w:hAnsi="Times New Roman" w:cs="Times New Roman"/>
          <w:sz w:val="26"/>
          <w:szCs w:val="26"/>
        </w:rPr>
      </w:pPr>
      <w:r>
        <w:rPr>
          <w:rFonts w:ascii="Times New Roman" w:hAnsi="Times New Roman" w:cs="Times New Roman"/>
          <w:sz w:val="26"/>
          <w:szCs w:val="26"/>
        </w:rPr>
        <w:t>GC=</w:t>
      </w:r>
      <w:r w:rsidR="00DC7115">
        <w:rPr>
          <w:rFonts w:ascii="Times New Roman" w:hAnsi="Times New Roman" w:cs="Times New Roman"/>
          <w:sz w:val="26"/>
          <w:szCs w:val="26"/>
        </w:rPr>
        <w:tab/>
      </w:r>
      <w:r>
        <w:rPr>
          <w:rFonts w:ascii="Times New Roman" w:hAnsi="Times New Roman" w:cs="Times New Roman"/>
          <w:sz w:val="26"/>
          <w:szCs w:val="26"/>
        </w:rPr>
        <w:t xml:space="preserve">Total generation costs of the system for the previous month, </w:t>
      </w:r>
      <w:r w:rsidR="00DC7115">
        <w:rPr>
          <w:rFonts w:ascii="Times New Roman" w:hAnsi="Times New Roman" w:cs="Times New Roman"/>
          <w:sz w:val="26"/>
          <w:szCs w:val="26"/>
        </w:rPr>
        <w:t xml:space="preserve"> </w:t>
      </w:r>
    </w:p>
    <w:p w:rsidR="00564C24" w:rsidRDefault="00564C24" w:rsidP="00564C24">
      <w:pPr>
        <w:pStyle w:val="NoSpacing"/>
        <w:ind w:left="2880"/>
        <w:rPr>
          <w:rFonts w:ascii="Times New Roman" w:hAnsi="Times New Roman" w:cs="Times New Roman"/>
          <w:sz w:val="26"/>
          <w:szCs w:val="26"/>
        </w:rPr>
      </w:pPr>
      <w:r>
        <w:rPr>
          <w:rFonts w:ascii="Times New Roman" w:hAnsi="Times New Roman" w:cs="Times New Roman"/>
          <w:sz w:val="26"/>
          <w:szCs w:val="26"/>
        </w:rPr>
        <w:t xml:space="preserve">         </w:t>
      </w:r>
      <w:r w:rsidR="00DC7115">
        <w:rPr>
          <w:rFonts w:ascii="Times New Roman" w:hAnsi="Times New Roman" w:cs="Times New Roman"/>
          <w:sz w:val="26"/>
          <w:szCs w:val="26"/>
        </w:rPr>
        <w:t xml:space="preserve">  </w:t>
      </w:r>
      <w:r>
        <w:rPr>
          <w:rFonts w:ascii="Times New Roman" w:hAnsi="Times New Roman" w:cs="Times New Roman"/>
          <w:sz w:val="26"/>
          <w:szCs w:val="26"/>
        </w:rPr>
        <w:t xml:space="preserve">adjusted for security lights; and </w:t>
      </w:r>
    </w:p>
    <w:p w:rsidR="00564C24" w:rsidRPr="00564C24" w:rsidRDefault="00564C24" w:rsidP="00564C24">
      <w:pPr>
        <w:pStyle w:val="NoSpacing"/>
        <w:ind w:left="2880"/>
        <w:rPr>
          <w:rFonts w:ascii="Times New Roman" w:hAnsi="Times New Roman" w:cs="Times New Roman"/>
          <w:sz w:val="26"/>
          <w:szCs w:val="26"/>
        </w:rPr>
      </w:pPr>
      <w:r>
        <w:rPr>
          <w:rFonts w:ascii="Times New Roman" w:hAnsi="Times New Roman" w:cs="Times New Roman"/>
          <w:sz w:val="26"/>
          <w:szCs w:val="26"/>
        </w:rPr>
        <w:t>kWh=</w:t>
      </w:r>
      <w:r w:rsidR="00DC7115">
        <w:rPr>
          <w:rFonts w:ascii="Times New Roman" w:hAnsi="Times New Roman" w:cs="Times New Roman"/>
          <w:sz w:val="26"/>
          <w:szCs w:val="26"/>
        </w:rPr>
        <w:tab/>
        <w:t xml:space="preserve">Sales billing units (kWh) of all customers. </w:t>
      </w:r>
    </w:p>
    <w:p w:rsidR="00DC7115" w:rsidRDefault="00DC7115" w:rsidP="00DC7115">
      <w:pPr>
        <w:pStyle w:val="NoSpacing"/>
        <w:numPr>
          <w:ilvl w:val="2"/>
          <w:numId w:val="2"/>
        </w:numPr>
        <w:ind w:hanging="270"/>
        <w:rPr>
          <w:rFonts w:ascii="Times New Roman" w:hAnsi="Times New Roman" w:cs="Times New Roman"/>
          <w:sz w:val="26"/>
          <w:szCs w:val="26"/>
        </w:rPr>
      </w:pPr>
      <w:r w:rsidRPr="00DC7115">
        <w:rPr>
          <w:rFonts w:ascii="Times New Roman" w:hAnsi="Times New Roman" w:cs="Times New Roman"/>
          <w:sz w:val="26"/>
          <w:szCs w:val="26"/>
          <w:shd w:val="clear" w:color="auto" w:fill="FFFFFF"/>
        </w:rPr>
        <w:t xml:space="preserve">Determination of Transition Costs: </w:t>
      </w:r>
      <w:r w:rsidR="00564C24" w:rsidRPr="00DC7115">
        <w:rPr>
          <w:rFonts w:ascii="Times New Roman" w:hAnsi="Times New Roman" w:cs="Times New Roman"/>
          <w:sz w:val="26"/>
          <w:szCs w:val="26"/>
          <w:shd w:val="clear" w:color="auto" w:fill="FFFFFF"/>
        </w:rPr>
        <w:t>The Transition Cost Rider shall be calculated and implemented upon the offering of Open Access Service. </w:t>
      </w:r>
    </w:p>
    <w:p w:rsidR="00564C24" w:rsidRDefault="00564C24" w:rsidP="00DC7115">
      <w:pPr>
        <w:pStyle w:val="NoSpacing"/>
        <w:ind w:left="2160"/>
        <w:jc w:val="both"/>
        <w:rPr>
          <w:rFonts w:ascii="Times New Roman" w:hAnsi="Times New Roman" w:cs="Times New Roman"/>
          <w:sz w:val="26"/>
          <w:szCs w:val="26"/>
          <w:shd w:val="clear" w:color="auto" w:fill="FFFFFF"/>
        </w:rPr>
      </w:pPr>
      <w:r w:rsidRPr="00DC7115">
        <w:rPr>
          <w:rFonts w:ascii="Times New Roman" w:hAnsi="Times New Roman" w:cs="Times New Roman"/>
          <w:sz w:val="26"/>
          <w:szCs w:val="26"/>
          <w:shd w:val="clear" w:color="auto" w:fill="FFFFFF"/>
        </w:rPr>
        <w:lastRenderedPageBreak/>
        <w:t>Transition costs shall be calculated yearly. Transition Costs are generally defined as the difference between purchased power costs of those sources where construction costs, market price at the time of contractual obligation, and/or other factors may cause the fixed and/or average cost of that power to be significantly higher than average market prices. The Transition Cost Rider may be adjusted each year based on projected market price, average cost of power from transition cost sources, fixed costs of contracted power supply, implementation costs of the offering of Open Access Service, and sales of the previous year. A reconciliation of over or under recovery of transition costs is taken forward to the next year as a debit or credit to transition costs. Projected transition cost recovery is allocated between demand and energy costs and credited to total demand and energy costs of generation. This credit ensures that there will be no double recovery of transition costs.</w:t>
      </w:r>
      <w:r w:rsidR="00DC7115">
        <w:rPr>
          <w:rFonts w:ascii="Times New Roman" w:hAnsi="Times New Roman" w:cs="Times New Roman"/>
          <w:sz w:val="26"/>
          <w:szCs w:val="26"/>
        </w:rPr>
        <w:t xml:space="preserve"> </w:t>
      </w:r>
      <w:r w:rsidRPr="00DC7115">
        <w:rPr>
          <w:rFonts w:ascii="Times New Roman" w:hAnsi="Times New Roman" w:cs="Times New Roman"/>
          <w:sz w:val="26"/>
          <w:szCs w:val="26"/>
          <w:shd w:val="clear" w:color="auto" w:fill="FFFFFF"/>
        </w:rPr>
        <w:t>The Transition Cost Rider shall be applicable to all rate schedules. </w:t>
      </w:r>
    </w:p>
    <w:p w:rsidR="00DC7115" w:rsidRPr="00DC7115" w:rsidRDefault="00DC7115" w:rsidP="00DC7115">
      <w:pPr>
        <w:pStyle w:val="NoSpacing"/>
        <w:jc w:val="both"/>
        <w:rPr>
          <w:rFonts w:ascii="Times New Roman" w:hAnsi="Times New Roman" w:cs="Times New Roman"/>
          <w:sz w:val="10"/>
          <w:szCs w:val="10"/>
        </w:rPr>
      </w:pPr>
    </w:p>
    <w:p w:rsidR="00DC7115" w:rsidRPr="00DC7115" w:rsidRDefault="00DC7115" w:rsidP="00DC7115">
      <w:pPr>
        <w:pStyle w:val="NoSpacing"/>
        <w:numPr>
          <w:ilvl w:val="0"/>
          <w:numId w:val="2"/>
        </w:numPr>
        <w:jc w:val="both"/>
        <w:rPr>
          <w:rFonts w:ascii="Times New Roman" w:hAnsi="Times New Roman" w:cs="Times New Roman"/>
          <w:sz w:val="26"/>
          <w:szCs w:val="26"/>
          <w:u w:val="single"/>
        </w:rPr>
      </w:pPr>
      <w:r w:rsidRPr="00DC7115">
        <w:rPr>
          <w:rFonts w:ascii="Times New Roman" w:hAnsi="Times New Roman" w:cs="Times New Roman"/>
          <w:sz w:val="26"/>
          <w:szCs w:val="26"/>
          <w:u w:val="single"/>
        </w:rPr>
        <w:t>KILOWATT HOUR TAX RIDER</w:t>
      </w:r>
    </w:p>
    <w:p w:rsidR="00DC7115" w:rsidRPr="009F0B5C" w:rsidRDefault="00DC7115" w:rsidP="00DC7115">
      <w:pPr>
        <w:pStyle w:val="NoSpacing"/>
        <w:numPr>
          <w:ilvl w:val="1"/>
          <w:numId w:val="2"/>
        </w:numPr>
        <w:jc w:val="both"/>
        <w:rPr>
          <w:rFonts w:ascii="Times New Roman" w:hAnsi="Times New Roman" w:cs="Times New Roman"/>
          <w:sz w:val="26"/>
          <w:szCs w:val="26"/>
        </w:rPr>
      </w:pPr>
      <w:r w:rsidRPr="008B25D6">
        <w:rPr>
          <w:rFonts w:ascii="Times New Roman" w:hAnsi="Times New Roman" w:cs="Times New Roman"/>
          <w:sz w:val="26"/>
          <w:szCs w:val="26"/>
        </w:rPr>
        <w:t xml:space="preserve">Applicability: </w:t>
      </w:r>
      <w:r w:rsidRPr="008B25D6">
        <w:rPr>
          <w:rFonts w:ascii="Times New Roman" w:hAnsi="Times New Roman" w:cs="Times New Roman"/>
          <w:sz w:val="26"/>
          <w:szCs w:val="26"/>
          <w:shd w:val="clear" w:color="auto" w:fill="FFFFFF"/>
        </w:rPr>
        <w:t xml:space="preserve">The kWh tax is based on actual kWh delivered to all Customers for all service (including the municipality) on the distribution system, excluding Federal facilities. If no meter is used, usage shall be </w:t>
      </w:r>
      <w:proofErr w:type="gramStart"/>
      <w:r w:rsidRPr="008B25D6">
        <w:rPr>
          <w:rFonts w:ascii="Times New Roman" w:hAnsi="Times New Roman" w:cs="Times New Roman"/>
          <w:sz w:val="26"/>
          <w:szCs w:val="26"/>
          <w:shd w:val="clear" w:color="auto" w:fill="FFFFFF"/>
        </w:rPr>
        <w:t>estimated.​</w:t>
      </w:r>
      <w:proofErr w:type="gramEnd"/>
    </w:p>
    <w:p w:rsidR="009F0B5C" w:rsidRPr="009F0B5C" w:rsidRDefault="009F0B5C" w:rsidP="009F0B5C">
      <w:pPr>
        <w:pStyle w:val="NoSpacing"/>
        <w:ind w:left="1440"/>
        <w:jc w:val="both"/>
        <w:rPr>
          <w:rFonts w:ascii="Times New Roman" w:hAnsi="Times New Roman" w:cs="Times New Roman"/>
          <w:sz w:val="4"/>
          <w:szCs w:val="4"/>
        </w:rPr>
      </w:pPr>
    </w:p>
    <w:p w:rsidR="00DC7115" w:rsidRDefault="00DC7115" w:rsidP="008B25D6">
      <w:pPr>
        <w:pStyle w:val="NoSpacing"/>
        <w:numPr>
          <w:ilvl w:val="1"/>
          <w:numId w:val="2"/>
        </w:numPr>
        <w:jc w:val="both"/>
        <w:rPr>
          <w:rFonts w:ascii="Times New Roman" w:hAnsi="Times New Roman" w:cs="Times New Roman"/>
          <w:sz w:val="26"/>
          <w:szCs w:val="26"/>
        </w:rPr>
      </w:pPr>
      <w:r>
        <w:rPr>
          <w:rFonts w:ascii="Times New Roman" w:hAnsi="Times New Roman" w:cs="Times New Roman"/>
          <w:sz w:val="26"/>
          <w:szCs w:val="26"/>
        </w:rPr>
        <w:t>Tax Rates</w:t>
      </w:r>
    </w:p>
    <w:p w:rsidR="008B25D6" w:rsidRDefault="008B25D6" w:rsidP="008B25D6">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       First 2,000 kWh:</w:t>
      </w:r>
      <w:r>
        <w:rPr>
          <w:rFonts w:ascii="Times New Roman" w:hAnsi="Times New Roman" w:cs="Times New Roman"/>
          <w:sz w:val="26"/>
          <w:szCs w:val="26"/>
        </w:rPr>
        <w:tab/>
        <w:t xml:space="preserve"> $ 0.00465</w:t>
      </w:r>
    </w:p>
    <w:p w:rsidR="008B25D6" w:rsidRDefault="008B25D6" w:rsidP="008B25D6">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       Next 13,000 kWh:</w:t>
      </w:r>
      <w:r>
        <w:rPr>
          <w:rFonts w:ascii="Times New Roman" w:hAnsi="Times New Roman" w:cs="Times New Roman"/>
          <w:sz w:val="26"/>
          <w:szCs w:val="26"/>
        </w:rPr>
        <w:tab/>
        <w:t xml:space="preserve"> $ 0.00419</w:t>
      </w:r>
    </w:p>
    <w:p w:rsidR="008B25D6" w:rsidRDefault="008B25D6" w:rsidP="008B25D6">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       All Over 15,000 kWh:  $ 0.00363</w:t>
      </w:r>
    </w:p>
    <w:p w:rsidR="008B25D6" w:rsidRPr="008B25D6" w:rsidRDefault="008B25D6" w:rsidP="008B25D6">
      <w:pPr>
        <w:pStyle w:val="NoSpacing"/>
        <w:ind w:left="1440"/>
        <w:jc w:val="both"/>
        <w:rPr>
          <w:rFonts w:ascii="Times New Roman" w:hAnsi="Times New Roman" w:cs="Times New Roman"/>
          <w:sz w:val="8"/>
          <w:szCs w:val="8"/>
        </w:rPr>
      </w:pPr>
    </w:p>
    <w:p w:rsidR="008B25D6" w:rsidRDefault="008B25D6" w:rsidP="008B25D6">
      <w:pPr>
        <w:pStyle w:val="NoSpacing"/>
        <w:ind w:left="1440"/>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The above rates </w:t>
      </w:r>
      <w:r w:rsidRPr="008B25D6">
        <w:rPr>
          <w:rFonts w:ascii="Times New Roman" w:hAnsi="Times New Roman" w:cs="Times New Roman"/>
          <w:sz w:val="26"/>
          <w:szCs w:val="26"/>
        </w:rPr>
        <w:t xml:space="preserve">are based </w:t>
      </w:r>
      <w:r w:rsidRPr="008B25D6">
        <w:rPr>
          <w:rFonts w:ascii="Times New Roman" w:hAnsi="Times New Roman" w:cs="Times New Roman"/>
          <w:sz w:val="26"/>
          <w:szCs w:val="26"/>
          <w:shd w:val="clear" w:color="auto" w:fill="FFFFFF"/>
        </w:rPr>
        <w:t>on a 30-day billing cycle. If the billing cycle is more or less than a 30-days, the tax shall be based on the Daily Calculation.</w:t>
      </w:r>
    </w:p>
    <w:p w:rsidR="008B25D6" w:rsidRPr="00363D74" w:rsidRDefault="008B25D6" w:rsidP="008B25D6">
      <w:pPr>
        <w:pStyle w:val="NoSpacing"/>
        <w:ind w:left="1440"/>
        <w:jc w:val="both"/>
        <w:rPr>
          <w:rFonts w:ascii="Times New Roman" w:hAnsi="Times New Roman" w:cs="Times New Roman"/>
          <w:sz w:val="10"/>
          <w:szCs w:val="10"/>
        </w:rPr>
      </w:pPr>
    </w:p>
    <w:p w:rsidR="00363D74" w:rsidRDefault="008B25D6" w:rsidP="00363D74">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The Daily Calculation is determined as follows: </w:t>
      </w:r>
    </w:p>
    <w:p w:rsidR="00363D74" w:rsidRDefault="00363D74" w:rsidP="00363D74">
      <w:pPr>
        <w:pStyle w:val="NoSpacing"/>
        <w:numPr>
          <w:ilvl w:val="0"/>
          <w:numId w:val="9"/>
        </w:numPr>
        <w:ind w:left="2070" w:hanging="270"/>
        <w:jc w:val="both"/>
        <w:rPr>
          <w:rFonts w:ascii="Times New Roman" w:hAnsi="Times New Roman" w:cs="Times New Roman"/>
          <w:sz w:val="26"/>
          <w:szCs w:val="26"/>
        </w:rPr>
      </w:pPr>
      <w:r>
        <w:rPr>
          <w:rFonts w:ascii="Times New Roman" w:hAnsi="Times New Roman" w:cs="Times New Roman"/>
          <w:sz w:val="26"/>
          <w:szCs w:val="26"/>
        </w:rPr>
        <w:t xml:space="preserve"> Determine the total number of kWh used during the billing cycle;</w:t>
      </w:r>
    </w:p>
    <w:p w:rsidR="00363D74" w:rsidRDefault="00363D74" w:rsidP="00363D74">
      <w:pPr>
        <w:pStyle w:val="NoSpacing"/>
        <w:numPr>
          <w:ilvl w:val="0"/>
          <w:numId w:val="9"/>
        </w:numPr>
        <w:ind w:left="2070" w:hanging="270"/>
        <w:jc w:val="both"/>
        <w:rPr>
          <w:rFonts w:ascii="Times New Roman" w:hAnsi="Times New Roman" w:cs="Times New Roman"/>
          <w:sz w:val="26"/>
          <w:szCs w:val="26"/>
        </w:rPr>
      </w:pPr>
      <w:r>
        <w:rPr>
          <w:rFonts w:ascii="Times New Roman" w:hAnsi="Times New Roman" w:cs="Times New Roman"/>
          <w:sz w:val="26"/>
          <w:szCs w:val="26"/>
        </w:rPr>
        <w:t xml:space="preserve"> Divide the total kWh by the number of days in the billing cycle</w:t>
      </w:r>
    </w:p>
    <w:p w:rsidR="00363D74" w:rsidRDefault="00363D74" w:rsidP="00363D74">
      <w:pPr>
        <w:pStyle w:val="NoSpacing"/>
        <w:ind w:left="2070"/>
        <w:jc w:val="both"/>
        <w:rPr>
          <w:rFonts w:ascii="Times New Roman" w:hAnsi="Times New Roman" w:cs="Times New Roman"/>
          <w:sz w:val="26"/>
          <w:szCs w:val="26"/>
        </w:rPr>
      </w:pPr>
      <w:r>
        <w:rPr>
          <w:rFonts w:ascii="Times New Roman" w:hAnsi="Times New Roman" w:cs="Times New Roman"/>
          <w:sz w:val="26"/>
          <w:szCs w:val="26"/>
        </w:rPr>
        <w:t xml:space="preserve"> (daily average usage); </w:t>
      </w:r>
    </w:p>
    <w:p w:rsidR="00363D74" w:rsidRDefault="00363D74" w:rsidP="00363D74">
      <w:pPr>
        <w:pStyle w:val="NoSpacing"/>
        <w:numPr>
          <w:ilvl w:val="0"/>
          <w:numId w:val="9"/>
        </w:numPr>
        <w:ind w:left="2070" w:hanging="270"/>
        <w:jc w:val="both"/>
        <w:rPr>
          <w:rFonts w:ascii="Times New Roman" w:hAnsi="Times New Roman" w:cs="Times New Roman"/>
          <w:sz w:val="26"/>
          <w:szCs w:val="26"/>
        </w:rPr>
      </w:pPr>
      <w:r>
        <w:rPr>
          <w:rFonts w:ascii="Times New Roman" w:hAnsi="Times New Roman" w:cs="Times New Roman"/>
          <w:sz w:val="26"/>
          <w:szCs w:val="26"/>
        </w:rPr>
        <w:t>Multiply the daily average usage over the following rate blocks to calculate</w:t>
      </w:r>
    </w:p>
    <w:p w:rsidR="00363D74" w:rsidRDefault="00363D74" w:rsidP="00363D74">
      <w:pPr>
        <w:pStyle w:val="NoSpacing"/>
        <w:ind w:left="2070"/>
        <w:jc w:val="both"/>
        <w:rPr>
          <w:rFonts w:ascii="Times New Roman" w:hAnsi="Times New Roman" w:cs="Times New Roman"/>
          <w:sz w:val="26"/>
          <w:szCs w:val="26"/>
        </w:rPr>
      </w:pPr>
      <w:r>
        <w:rPr>
          <w:rFonts w:ascii="Times New Roman" w:hAnsi="Times New Roman" w:cs="Times New Roman"/>
          <w:sz w:val="26"/>
          <w:szCs w:val="26"/>
        </w:rPr>
        <w:t xml:space="preserve"> the average daily tax: </w:t>
      </w:r>
    </w:p>
    <w:p w:rsidR="00363D74" w:rsidRDefault="00363D74" w:rsidP="00363D74">
      <w:pPr>
        <w:pStyle w:val="NoSpacing"/>
        <w:ind w:left="2160" w:firstLine="720"/>
        <w:jc w:val="both"/>
        <w:rPr>
          <w:rFonts w:ascii="Times New Roman" w:hAnsi="Times New Roman" w:cs="Times New Roman"/>
          <w:sz w:val="26"/>
          <w:szCs w:val="26"/>
        </w:rPr>
      </w:pPr>
      <w:r>
        <w:rPr>
          <w:rFonts w:ascii="Times New Roman" w:hAnsi="Times New Roman" w:cs="Times New Roman"/>
          <w:sz w:val="26"/>
          <w:szCs w:val="26"/>
        </w:rPr>
        <w:t>First 67 kWh:</w:t>
      </w:r>
      <w:r>
        <w:rPr>
          <w:rFonts w:ascii="Times New Roman" w:hAnsi="Times New Roman" w:cs="Times New Roman"/>
          <w:sz w:val="26"/>
          <w:szCs w:val="26"/>
        </w:rPr>
        <w:tab/>
        <w:t xml:space="preserve">     $ 0.00465</w:t>
      </w:r>
    </w:p>
    <w:p w:rsidR="00363D74" w:rsidRDefault="00363D74" w:rsidP="00363D74">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Next 433 kWh:</w:t>
      </w:r>
      <w:r>
        <w:rPr>
          <w:rFonts w:ascii="Times New Roman" w:hAnsi="Times New Roman" w:cs="Times New Roman"/>
          <w:sz w:val="26"/>
          <w:szCs w:val="26"/>
        </w:rPr>
        <w:tab/>
        <w:t xml:space="preserve">     $ 0.00419</w:t>
      </w:r>
    </w:p>
    <w:p w:rsidR="00363D74" w:rsidRDefault="00363D74" w:rsidP="00363D74">
      <w:pPr>
        <w:pStyle w:val="NoSpacing"/>
        <w:ind w:left="14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All Over 500 kWh:  </w:t>
      </w:r>
      <w:r>
        <w:rPr>
          <w:rFonts w:ascii="Times New Roman" w:hAnsi="Times New Roman" w:cs="Times New Roman"/>
          <w:sz w:val="26"/>
          <w:szCs w:val="26"/>
        </w:rPr>
        <w:tab/>
        <w:t xml:space="preserve">     $ 0.00363</w:t>
      </w:r>
    </w:p>
    <w:p w:rsidR="00363D74" w:rsidRPr="00363D74" w:rsidRDefault="00363D74" w:rsidP="00363D74">
      <w:pPr>
        <w:pStyle w:val="NoSpacing"/>
        <w:ind w:left="2070"/>
        <w:jc w:val="both"/>
        <w:rPr>
          <w:rFonts w:ascii="Times New Roman" w:hAnsi="Times New Roman" w:cs="Times New Roman"/>
          <w:sz w:val="4"/>
          <w:szCs w:val="4"/>
        </w:rPr>
      </w:pPr>
    </w:p>
    <w:p w:rsidR="00363D74" w:rsidRDefault="00363D74" w:rsidP="00363D74">
      <w:pPr>
        <w:pStyle w:val="NoSpacing"/>
        <w:numPr>
          <w:ilvl w:val="0"/>
          <w:numId w:val="9"/>
        </w:numPr>
        <w:ind w:left="2160" w:hanging="360"/>
        <w:jc w:val="both"/>
        <w:rPr>
          <w:rFonts w:ascii="Times New Roman" w:hAnsi="Times New Roman" w:cs="Times New Roman"/>
          <w:sz w:val="26"/>
          <w:szCs w:val="26"/>
        </w:rPr>
      </w:pPr>
      <w:r>
        <w:rPr>
          <w:rFonts w:ascii="Times New Roman" w:hAnsi="Times New Roman" w:cs="Times New Roman"/>
          <w:sz w:val="26"/>
          <w:szCs w:val="26"/>
        </w:rPr>
        <w:t xml:space="preserve">Multiply the average daily tax by the number of days in the billing cycle. </w:t>
      </w:r>
    </w:p>
    <w:p w:rsidR="008B25D6" w:rsidRPr="00363D74" w:rsidRDefault="008B25D6" w:rsidP="008B25D6">
      <w:pPr>
        <w:pStyle w:val="NoSpacing"/>
        <w:jc w:val="both"/>
        <w:rPr>
          <w:rFonts w:ascii="Times New Roman" w:hAnsi="Times New Roman" w:cs="Times New Roman"/>
          <w:sz w:val="10"/>
          <w:szCs w:val="10"/>
        </w:rPr>
      </w:pPr>
    </w:p>
    <w:p w:rsidR="008B25D6" w:rsidRPr="00363D74" w:rsidRDefault="008B25D6" w:rsidP="008B25D6">
      <w:pPr>
        <w:pStyle w:val="NoSpacing"/>
        <w:numPr>
          <w:ilvl w:val="0"/>
          <w:numId w:val="2"/>
        </w:numPr>
        <w:jc w:val="both"/>
        <w:rPr>
          <w:rFonts w:ascii="Times New Roman" w:hAnsi="Times New Roman" w:cs="Times New Roman"/>
          <w:sz w:val="26"/>
          <w:szCs w:val="26"/>
          <w:u w:val="single"/>
        </w:rPr>
      </w:pPr>
      <w:r w:rsidRPr="00363D74">
        <w:rPr>
          <w:rFonts w:ascii="Times New Roman" w:hAnsi="Times New Roman" w:cs="Times New Roman"/>
          <w:sz w:val="26"/>
          <w:szCs w:val="26"/>
          <w:u w:val="single"/>
        </w:rPr>
        <w:t>MISCELLANEOUS CHARGES</w:t>
      </w:r>
    </w:p>
    <w:p w:rsidR="00363D74" w:rsidRPr="009F0B5C" w:rsidRDefault="00363D74" w:rsidP="00363D74">
      <w:pPr>
        <w:pStyle w:val="NoSpacing"/>
        <w:numPr>
          <w:ilvl w:val="1"/>
          <w:numId w:val="2"/>
        </w:numPr>
        <w:jc w:val="both"/>
        <w:rPr>
          <w:rFonts w:ascii="Times New Roman" w:hAnsi="Times New Roman" w:cs="Times New Roman"/>
          <w:sz w:val="26"/>
          <w:szCs w:val="26"/>
        </w:rPr>
      </w:pPr>
      <w:r w:rsidRPr="009F0B5C">
        <w:rPr>
          <w:rFonts w:ascii="Times New Roman" w:hAnsi="Times New Roman" w:cs="Times New Roman"/>
          <w:sz w:val="26"/>
          <w:szCs w:val="26"/>
        </w:rPr>
        <w:t xml:space="preserve">RECONNECTION CHARGE: </w:t>
      </w:r>
      <w:r w:rsidRPr="009F0B5C">
        <w:rPr>
          <w:rFonts w:ascii="Times New Roman" w:hAnsi="Times New Roman" w:cs="Times New Roman"/>
          <w:sz w:val="26"/>
          <w:szCs w:val="26"/>
          <w:shd w:val="clear" w:color="auto" w:fill="FFFFFF"/>
        </w:rPr>
        <w:t>When a Customer has previously requested a disconnect and desires to be reconnected at the same address, or if a reconnection is made subsequent to a service disconnection made in violation of provisions of these Rules and Regulations, a reconnection charge of fifty ($50.00) dollars will be assessed.</w:t>
      </w:r>
    </w:p>
    <w:p w:rsidR="009F0B5C" w:rsidRPr="009F0B5C" w:rsidRDefault="009F0B5C" w:rsidP="009F0B5C">
      <w:pPr>
        <w:pStyle w:val="NoSpacing"/>
        <w:ind w:left="1440"/>
        <w:jc w:val="both"/>
        <w:rPr>
          <w:rFonts w:ascii="Times New Roman" w:hAnsi="Times New Roman" w:cs="Times New Roman"/>
          <w:sz w:val="4"/>
          <w:szCs w:val="4"/>
        </w:rPr>
      </w:pPr>
    </w:p>
    <w:p w:rsidR="00363D74" w:rsidRPr="009F0B5C" w:rsidRDefault="00363D74" w:rsidP="00363D74">
      <w:pPr>
        <w:pStyle w:val="NoSpacing"/>
        <w:numPr>
          <w:ilvl w:val="1"/>
          <w:numId w:val="2"/>
        </w:numPr>
        <w:jc w:val="both"/>
        <w:rPr>
          <w:rFonts w:ascii="Times New Roman" w:hAnsi="Times New Roman" w:cs="Times New Roman"/>
          <w:sz w:val="26"/>
          <w:szCs w:val="26"/>
        </w:rPr>
      </w:pPr>
      <w:r w:rsidRPr="009F0B5C">
        <w:rPr>
          <w:rFonts w:ascii="Times New Roman" w:hAnsi="Times New Roman" w:cs="Times New Roman"/>
          <w:sz w:val="26"/>
          <w:szCs w:val="26"/>
        </w:rPr>
        <w:t xml:space="preserve">LATE PAYMENT CHARGE: </w:t>
      </w:r>
      <w:r w:rsidRPr="009F0B5C">
        <w:rPr>
          <w:rFonts w:ascii="Times New Roman" w:hAnsi="Times New Roman" w:cs="Times New Roman"/>
          <w:sz w:val="26"/>
          <w:szCs w:val="26"/>
          <w:shd w:val="clear" w:color="auto" w:fill="FFFFFF"/>
        </w:rPr>
        <w:t xml:space="preserve">If a bill payment is not received by the Utility offices or by the Utility's authorized agent on or before the specified payment date, a one-time, additional amount of ten percent (10%) of the amount of the bill will </w:t>
      </w:r>
      <w:r w:rsidRPr="009F0B5C">
        <w:rPr>
          <w:rFonts w:ascii="Times New Roman" w:hAnsi="Times New Roman" w:cs="Times New Roman"/>
          <w:sz w:val="26"/>
          <w:szCs w:val="26"/>
          <w:shd w:val="clear" w:color="auto" w:fill="FFFFFF"/>
        </w:rPr>
        <w:lastRenderedPageBreak/>
        <w:t>become due and payable as part of the Customer’s obligation. Where the due date falls on a weekend or holiday, the due date shall be moved to the next business day.</w:t>
      </w:r>
    </w:p>
    <w:p w:rsidR="009F0B5C" w:rsidRPr="009F0B5C" w:rsidRDefault="009F0B5C" w:rsidP="009F0B5C">
      <w:pPr>
        <w:pStyle w:val="NoSpacing"/>
        <w:jc w:val="both"/>
        <w:rPr>
          <w:rFonts w:ascii="Times New Roman" w:hAnsi="Times New Roman" w:cs="Times New Roman"/>
          <w:sz w:val="4"/>
          <w:szCs w:val="4"/>
        </w:rPr>
      </w:pPr>
    </w:p>
    <w:p w:rsidR="00363D74" w:rsidRPr="009F0B5C" w:rsidRDefault="00363D74" w:rsidP="00363D74">
      <w:pPr>
        <w:pStyle w:val="NoSpacing"/>
        <w:numPr>
          <w:ilvl w:val="1"/>
          <w:numId w:val="2"/>
        </w:numPr>
        <w:jc w:val="both"/>
        <w:rPr>
          <w:rFonts w:ascii="Times New Roman" w:hAnsi="Times New Roman" w:cs="Times New Roman"/>
          <w:sz w:val="26"/>
          <w:szCs w:val="26"/>
        </w:rPr>
      </w:pPr>
      <w:r w:rsidRPr="009F0B5C">
        <w:rPr>
          <w:rFonts w:ascii="Times New Roman" w:hAnsi="Times New Roman" w:cs="Times New Roman"/>
          <w:sz w:val="26"/>
          <w:szCs w:val="26"/>
        </w:rPr>
        <w:t>DISHONORED CHECK CHARGE</w:t>
      </w:r>
      <w:r w:rsidR="009F0B5C" w:rsidRPr="009F0B5C">
        <w:rPr>
          <w:rFonts w:ascii="Times New Roman" w:hAnsi="Times New Roman" w:cs="Times New Roman"/>
          <w:sz w:val="26"/>
          <w:szCs w:val="26"/>
        </w:rPr>
        <w:t xml:space="preserve">: </w:t>
      </w:r>
      <w:r w:rsidR="009F0B5C" w:rsidRPr="009F0B5C">
        <w:rPr>
          <w:rFonts w:ascii="Times New Roman" w:hAnsi="Times New Roman" w:cs="Times New Roman"/>
          <w:sz w:val="26"/>
          <w:szCs w:val="26"/>
          <w:shd w:val="clear" w:color="auto" w:fill="FFFFFF"/>
        </w:rPr>
        <w:t>Whenever a Customer pays a bill by check and the check is returned by the Customer’s financial institution for a lack of sufficient funds, Customer will be assessed a dishonored check charge of thirty-five dollars ($35.00) for each check returned.</w:t>
      </w:r>
    </w:p>
    <w:p w:rsidR="009F0B5C" w:rsidRPr="009F0B5C" w:rsidRDefault="009F0B5C" w:rsidP="009F0B5C">
      <w:pPr>
        <w:pStyle w:val="NoSpacing"/>
        <w:jc w:val="both"/>
        <w:rPr>
          <w:rFonts w:ascii="Times New Roman" w:hAnsi="Times New Roman" w:cs="Times New Roman"/>
          <w:sz w:val="4"/>
          <w:szCs w:val="4"/>
        </w:rPr>
      </w:pPr>
    </w:p>
    <w:p w:rsidR="009F0B5C" w:rsidRPr="009F0B5C" w:rsidRDefault="00363D74" w:rsidP="00363D74">
      <w:pPr>
        <w:pStyle w:val="NoSpacing"/>
        <w:numPr>
          <w:ilvl w:val="1"/>
          <w:numId w:val="2"/>
        </w:numPr>
        <w:jc w:val="both"/>
        <w:rPr>
          <w:rFonts w:ascii="Times New Roman" w:hAnsi="Times New Roman" w:cs="Times New Roman"/>
          <w:sz w:val="26"/>
          <w:szCs w:val="26"/>
        </w:rPr>
      </w:pPr>
      <w:r w:rsidRPr="009F0B5C">
        <w:rPr>
          <w:rFonts w:ascii="Times New Roman" w:hAnsi="Times New Roman" w:cs="Times New Roman"/>
          <w:sz w:val="26"/>
          <w:szCs w:val="26"/>
        </w:rPr>
        <w:t>METER TEST CHARGE</w:t>
      </w:r>
      <w:r w:rsidR="009F0B5C" w:rsidRPr="009F0B5C">
        <w:rPr>
          <w:rFonts w:ascii="Times New Roman" w:hAnsi="Times New Roman" w:cs="Times New Roman"/>
          <w:sz w:val="26"/>
          <w:szCs w:val="26"/>
        </w:rPr>
        <w:t xml:space="preserve">: </w:t>
      </w:r>
      <w:r w:rsidR="009F0B5C" w:rsidRPr="009F0B5C">
        <w:rPr>
          <w:rFonts w:ascii="Times New Roman" w:hAnsi="Times New Roman" w:cs="Times New Roman"/>
          <w:sz w:val="26"/>
          <w:szCs w:val="26"/>
          <w:shd w:val="clear" w:color="auto" w:fill="FFFFFF"/>
        </w:rPr>
        <w:t>The Utility shall test the meter at the request of the Customer. If the meter is found to be correct, as defined in Section III, No. 15, the Customer shall pay a fee of fifty dollars ($50.00) for the testing.</w:t>
      </w:r>
    </w:p>
    <w:p w:rsidR="009F0B5C" w:rsidRPr="009F0B5C" w:rsidRDefault="009F0B5C" w:rsidP="009F0B5C">
      <w:pPr>
        <w:pStyle w:val="NoSpacing"/>
        <w:jc w:val="both"/>
        <w:rPr>
          <w:rFonts w:ascii="Times New Roman" w:hAnsi="Times New Roman" w:cs="Times New Roman"/>
          <w:sz w:val="4"/>
          <w:szCs w:val="4"/>
        </w:rPr>
      </w:pPr>
    </w:p>
    <w:p w:rsidR="009F0B5C" w:rsidRPr="00445DA3" w:rsidRDefault="009F0B5C" w:rsidP="009F0B5C">
      <w:pPr>
        <w:pStyle w:val="NoSpacing"/>
        <w:numPr>
          <w:ilvl w:val="1"/>
          <w:numId w:val="2"/>
        </w:numPr>
        <w:jc w:val="both"/>
        <w:rPr>
          <w:rFonts w:ascii="Times New Roman" w:hAnsi="Times New Roman" w:cs="Times New Roman"/>
          <w:sz w:val="26"/>
          <w:szCs w:val="26"/>
        </w:rPr>
      </w:pPr>
      <w:r w:rsidRPr="009F0B5C">
        <w:rPr>
          <w:rFonts w:ascii="Times New Roman" w:hAnsi="Times New Roman" w:cs="Times New Roman"/>
          <w:sz w:val="26"/>
          <w:szCs w:val="26"/>
        </w:rPr>
        <w:t xml:space="preserve">TRIP CHARGE: </w:t>
      </w:r>
      <w:r w:rsidRPr="009F0B5C">
        <w:rPr>
          <w:rFonts w:ascii="Times New Roman" w:hAnsi="Times New Roman" w:cs="Times New Roman"/>
          <w:sz w:val="26"/>
          <w:szCs w:val="26"/>
          <w:shd w:val="clear" w:color="auto" w:fill="FFFFFF"/>
        </w:rPr>
        <w:t>If a Customer requests a service call for electrical problems and no problem is detected, the Customer shall pay a fee of fifty dollars ($50.00) for the first call, and seventy-five dollars ($75.00) for any subsequent calls of the same nature.</w:t>
      </w:r>
    </w:p>
    <w:p w:rsidR="00445DA3" w:rsidRPr="00445DA3" w:rsidRDefault="00445DA3" w:rsidP="00445DA3">
      <w:pPr>
        <w:pStyle w:val="NoSpacing"/>
        <w:jc w:val="both"/>
        <w:rPr>
          <w:rFonts w:ascii="Times New Roman" w:hAnsi="Times New Roman" w:cs="Times New Roman"/>
          <w:sz w:val="10"/>
          <w:szCs w:val="10"/>
        </w:rPr>
      </w:pPr>
    </w:p>
    <w:p w:rsidR="00445DA3" w:rsidRDefault="00445DA3" w:rsidP="00445DA3">
      <w:pPr>
        <w:pStyle w:val="NoSpacing"/>
        <w:jc w:val="both"/>
        <w:rPr>
          <w:rFonts w:ascii="Times New Roman" w:hAnsi="Times New Roman" w:cs="Times New Roman"/>
          <w:b/>
          <w:sz w:val="26"/>
          <w:szCs w:val="26"/>
        </w:rPr>
      </w:pPr>
      <w:r w:rsidRPr="0050323B">
        <w:rPr>
          <w:rFonts w:ascii="Times New Roman" w:hAnsi="Times New Roman" w:cs="Times New Roman"/>
          <w:b/>
          <w:sz w:val="26"/>
          <w:szCs w:val="26"/>
        </w:rPr>
        <w:t xml:space="preserve">SECTION </w:t>
      </w:r>
      <w:r>
        <w:rPr>
          <w:rFonts w:ascii="Times New Roman" w:hAnsi="Times New Roman" w:cs="Times New Roman"/>
          <w:b/>
          <w:sz w:val="26"/>
          <w:szCs w:val="26"/>
        </w:rPr>
        <w:t>3</w:t>
      </w:r>
      <w:r w:rsidRPr="0050323B">
        <w:rPr>
          <w:rFonts w:ascii="Times New Roman" w:hAnsi="Times New Roman" w:cs="Times New Roman"/>
          <w:b/>
          <w:sz w:val="26"/>
          <w:szCs w:val="26"/>
        </w:rPr>
        <w:t xml:space="preserve">- </w:t>
      </w:r>
      <w:r>
        <w:rPr>
          <w:rFonts w:ascii="Times New Roman" w:hAnsi="Times New Roman" w:cs="Times New Roman"/>
          <w:b/>
          <w:sz w:val="26"/>
          <w:szCs w:val="26"/>
        </w:rPr>
        <w:t>SERVICE AND PHYSICAL PROPERTY</w:t>
      </w:r>
    </w:p>
    <w:p w:rsidR="00445DA3" w:rsidRPr="00445DA3" w:rsidRDefault="00445DA3" w:rsidP="00445DA3">
      <w:pPr>
        <w:pStyle w:val="NoSpacing"/>
        <w:numPr>
          <w:ilvl w:val="0"/>
          <w:numId w:val="12"/>
        </w:numPr>
        <w:jc w:val="both"/>
        <w:rPr>
          <w:rFonts w:ascii="Times New Roman" w:hAnsi="Times New Roman" w:cs="Times New Roman"/>
          <w:sz w:val="26"/>
          <w:szCs w:val="26"/>
          <w:u w:val="single"/>
        </w:rPr>
      </w:pPr>
      <w:r w:rsidRPr="00445DA3">
        <w:rPr>
          <w:rFonts w:ascii="Times New Roman" w:hAnsi="Times New Roman" w:cs="Times New Roman"/>
          <w:sz w:val="26"/>
          <w:szCs w:val="26"/>
          <w:u w:val="single"/>
        </w:rPr>
        <w:t>SERVICE BOUNDARY</w:t>
      </w:r>
    </w:p>
    <w:p w:rsidR="00445DA3" w:rsidRDefault="00445DA3" w:rsidP="00503C91">
      <w:pPr>
        <w:pStyle w:val="NoSpacing"/>
        <w:ind w:left="720"/>
        <w:jc w:val="both"/>
        <w:rPr>
          <w:rFonts w:ascii="Times New Roman" w:hAnsi="Times New Roman" w:cs="Times New Roman"/>
          <w:sz w:val="26"/>
          <w:szCs w:val="26"/>
        </w:rPr>
      </w:pPr>
      <w:r>
        <w:rPr>
          <w:rFonts w:ascii="Times New Roman" w:hAnsi="Times New Roman" w:cs="Times New Roman"/>
          <w:sz w:val="26"/>
          <w:szCs w:val="26"/>
        </w:rPr>
        <w:t xml:space="preserve">Exclusively, </w:t>
      </w:r>
      <w:r w:rsidR="00503C91" w:rsidRPr="00503C91">
        <w:rPr>
          <w:rFonts w:ascii="Times New Roman" w:hAnsi="Times New Roman" w:cs="Times New Roman"/>
          <w:sz w:val="26"/>
          <w:szCs w:val="26"/>
        </w:rPr>
        <w:t>the Utility shall supply all electric service within the corporate limits</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of Custar. Subject to Article XVIII of the Ohio Constitution, the Utility may extend</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service to Customers outside the corporate limits of the Village.</w:t>
      </w:r>
    </w:p>
    <w:p w:rsidR="00445DA3" w:rsidRPr="00503C91" w:rsidRDefault="00445DA3" w:rsidP="00445DA3">
      <w:pPr>
        <w:pStyle w:val="NoSpacing"/>
        <w:jc w:val="both"/>
        <w:rPr>
          <w:rFonts w:ascii="Times New Roman" w:hAnsi="Times New Roman" w:cs="Times New Roman"/>
          <w:sz w:val="12"/>
          <w:szCs w:val="12"/>
        </w:rPr>
      </w:pPr>
    </w:p>
    <w:p w:rsidR="00445DA3" w:rsidRPr="00445DA3" w:rsidRDefault="00445DA3" w:rsidP="00445DA3">
      <w:pPr>
        <w:pStyle w:val="NoSpacing"/>
        <w:numPr>
          <w:ilvl w:val="0"/>
          <w:numId w:val="12"/>
        </w:numPr>
        <w:jc w:val="both"/>
        <w:rPr>
          <w:rFonts w:ascii="Times New Roman" w:hAnsi="Times New Roman" w:cs="Times New Roman"/>
          <w:sz w:val="26"/>
          <w:szCs w:val="26"/>
          <w:u w:val="single"/>
        </w:rPr>
      </w:pPr>
      <w:r w:rsidRPr="00445DA3">
        <w:rPr>
          <w:rFonts w:ascii="Times New Roman" w:hAnsi="Times New Roman" w:cs="Times New Roman"/>
          <w:sz w:val="26"/>
          <w:szCs w:val="26"/>
          <w:u w:val="single"/>
        </w:rPr>
        <w:t>APPLICATION FOR SERVICE</w:t>
      </w:r>
    </w:p>
    <w:p w:rsidR="00503C91"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A copy of the schedules and standard terms and conditions under which service is</w:t>
      </w:r>
      <w:r>
        <w:rPr>
          <w:rFonts w:ascii="Times New Roman" w:hAnsi="Times New Roman" w:cs="Times New Roman"/>
          <w:sz w:val="26"/>
          <w:szCs w:val="26"/>
        </w:rPr>
        <w:t xml:space="preserve"> </w:t>
      </w:r>
      <w:r w:rsidRPr="00503C91">
        <w:rPr>
          <w:rFonts w:ascii="Times New Roman" w:hAnsi="Times New Roman" w:cs="Times New Roman"/>
          <w:sz w:val="26"/>
          <w:szCs w:val="26"/>
        </w:rPr>
        <w:t>rendered to Customers will be furnished upon request at the Utility Office. The Utility</w:t>
      </w:r>
      <w:r>
        <w:rPr>
          <w:rFonts w:ascii="Times New Roman" w:hAnsi="Times New Roman" w:cs="Times New Roman"/>
          <w:sz w:val="26"/>
          <w:szCs w:val="26"/>
        </w:rPr>
        <w:t xml:space="preserve"> </w:t>
      </w:r>
      <w:r w:rsidRPr="00503C91">
        <w:rPr>
          <w:rFonts w:ascii="Times New Roman" w:hAnsi="Times New Roman" w:cs="Times New Roman"/>
          <w:sz w:val="26"/>
          <w:szCs w:val="26"/>
        </w:rPr>
        <w:t>Office shall determine which schedule is applicable to serve Customers.</w:t>
      </w:r>
      <w:r>
        <w:rPr>
          <w:rFonts w:ascii="Times New Roman" w:hAnsi="Times New Roman" w:cs="Times New Roman"/>
          <w:sz w:val="26"/>
          <w:szCs w:val="26"/>
        </w:rPr>
        <w:t xml:space="preserve"> </w:t>
      </w:r>
      <w:r w:rsidRPr="00503C91">
        <w:rPr>
          <w:rFonts w:ascii="Times New Roman" w:hAnsi="Times New Roman" w:cs="Times New Roman"/>
          <w:sz w:val="26"/>
          <w:szCs w:val="26"/>
        </w:rPr>
        <w:t>Once an</w:t>
      </w:r>
      <w:r>
        <w:rPr>
          <w:rFonts w:ascii="Times New Roman" w:hAnsi="Times New Roman" w:cs="Times New Roman"/>
          <w:sz w:val="26"/>
          <w:szCs w:val="26"/>
        </w:rPr>
        <w:t xml:space="preserve"> </w:t>
      </w:r>
      <w:r w:rsidRPr="00503C91">
        <w:rPr>
          <w:rFonts w:ascii="Times New Roman" w:hAnsi="Times New Roman" w:cs="Times New Roman"/>
          <w:sz w:val="26"/>
          <w:szCs w:val="26"/>
        </w:rPr>
        <w:t>application for service is approved, service will be commenced and a copy of the service</w:t>
      </w:r>
      <w:r>
        <w:rPr>
          <w:rFonts w:ascii="Times New Roman" w:hAnsi="Times New Roman" w:cs="Times New Roman"/>
          <w:sz w:val="26"/>
          <w:szCs w:val="26"/>
        </w:rPr>
        <w:t xml:space="preserve"> </w:t>
      </w:r>
    </w:p>
    <w:p w:rsidR="00503C91" w:rsidRPr="00503C91"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agreement will be furnished to the Customer upon request. If a Customer desires delivery</w:t>
      </w:r>
      <w:r>
        <w:rPr>
          <w:rFonts w:ascii="Times New Roman" w:hAnsi="Times New Roman" w:cs="Times New Roman"/>
          <w:sz w:val="26"/>
          <w:szCs w:val="26"/>
        </w:rPr>
        <w:t xml:space="preserve"> </w:t>
      </w:r>
      <w:r w:rsidRPr="00503C91">
        <w:rPr>
          <w:rFonts w:ascii="Times New Roman" w:hAnsi="Times New Roman" w:cs="Times New Roman"/>
          <w:sz w:val="26"/>
          <w:szCs w:val="26"/>
        </w:rPr>
        <w:t>of energy at more than one point, a separate agreement shall be required for each separate</w:t>
      </w:r>
    </w:p>
    <w:p w:rsidR="00503C91"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point of delivery. Service delivered at each point of delivery shall be billed separately</w:t>
      </w:r>
      <w:r>
        <w:rPr>
          <w:rFonts w:ascii="Times New Roman" w:hAnsi="Times New Roman" w:cs="Times New Roman"/>
          <w:sz w:val="26"/>
          <w:szCs w:val="26"/>
        </w:rPr>
        <w:t xml:space="preserve"> </w:t>
      </w:r>
      <w:r w:rsidRPr="00503C91">
        <w:rPr>
          <w:rFonts w:ascii="Times New Roman" w:hAnsi="Times New Roman" w:cs="Times New Roman"/>
          <w:sz w:val="26"/>
          <w:szCs w:val="26"/>
        </w:rPr>
        <w:t>under the applicable schedule.</w:t>
      </w:r>
    </w:p>
    <w:p w:rsidR="00503C91" w:rsidRPr="00503C91" w:rsidRDefault="00503C91" w:rsidP="00503C91">
      <w:pPr>
        <w:pStyle w:val="NoSpacing"/>
        <w:ind w:left="720"/>
        <w:jc w:val="both"/>
        <w:rPr>
          <w:rFonts w:ascii="Times New Roman" w:hAnsi="Times New Roman" w:cs="Times New Roman"/>
          <w:sz w:val="8"/>
          <w:szCs w:val="8"/>
        </w:rPr>
      </w:pPr>
    </w:p>
    <w:p w:rsidR="00503C91"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The Customer (or Landlord/Customer), after making proper application for</w:t>
      </w:r>
      <w:r>
        <w:rPr>
          <w:rFonts w:ascii="Times New Roman" w:hAnsi="Times New Roman" w:cs="Times New Roman"/>
          <w:sz w:val="26"/>
          <w:szCs w:val="26"/>
        </w:rPr>
        <w:t xml:space="preserve"> </w:t>
      </w:r>
      <w:r w:rsidRPr="00503C91">
        <w:rPr>
          <w:rFonts w:ascii="Times New Roman" w:hAnsi="Times New Roman" w:cs="Times New Roman"/>
          <w:sz w:val="26"/>
          <w:szCs w:val="26"/>
        </w:rPr>
        <w:t>service, shal</w:t>
      </w:r>
      <w:r>
        <w:rPr>
          <w:rFonts w:ascii="Times New Roman" w:hAnsi="Times New Roman" w:cs="Times New Roman"/>
          <w:sz w:val="26"/>
          <w:szCs w:val="26"/>
        </w:rPr>
        <w:t xml:space="preserve">l </w:t>
      </w:r>
      <w:r w:rsidRPr="00503C91">
        <w:rPr>
          <w:rFonts w:ascii="Times New Roman" w:hAnsi="Times New Roman" w:cs="Times New Roman"/>
          <w:sz w:val="26"/>
          <w:szCs w:val="26"/>
        </w:rPr>
        <w:t>notify the Utility when Customer desires service to be established. In no</w:t>
      </w:r>
      <w:r>
        <w:rPr>
          <w:rFonts w:ascii="Times New Roman" w:hAnsi="Times New Roman" w:cs="Times New Roman"/>
          <w:sz w:val="26"/>
          <w:szCs w:val="26"/>
        </w:rPr>
        <w:t xml:space="preserve"> </w:t>
      </w:r>
      <w:r w:rsidRPr="00503C91">
        <w:rPr>
          <w:rFonts w:ascii="Times New Roman" w:hAnsi="Times New Roman" w:cs="Times New Roman"/>
          <w:sz w:val="26"/>
          <w:szCs w:val="26"/>
        </w:rPr>
        <w:t>case shall th</w:t>
      </w:r>
      <w:r>
        <w:rPr>
          <w:rFonts w:ascii="Times New Roman" w:hAnsi="Times New Roman" w:cs="Times New Roman"/>
          <w:sz w:val="26"/>
          <w:szCs w:val="26"/>
        </w:rPr>
        <w:t xml:space="preserve">e </w:t>
      </w:r>
      <w:r w:rsidRPr="00503C91">
        <w:rPr>
          <w:rFonts w:ascii="Times New Roman" w:hAnsi="Times New Roman" w:cs="Times New Roman"/>
          <w:sz w:val="26"/>
          <w:szCs w:val="26"/>
        </w:rPr>
        <w:t>Customer, Landlord/Customer, Customer's agent, or Customer's employee</w:t>
      </w:r>
      <w:r>
        <w:rPr>
          <w:rFonts w:ascii="Times New Roman" w:hAnsi="Times New Roman" w:cs="Times New Roman"/>
          <w:sz w:val="26"/>
          <w:szCs w:val="26"/>
        </w:rPr>
        <w:t xml:space="preserve"> </w:t>
      </w:r>
      <w:r w:rsidRPr="00503C91">
        <w:rPr>
          <w:rFonts w:ascii="Times New Roman" w:hAnsi="Times New Roman" w:cs="Times New Roman"/>
          <w:sz w:val="26"/>
          <w:szCs w:val="26"/>
        </w:rPr>
        <w:t>tum on service. Service shall be turned on, upon the date specified, only by an authorized</w:t>
      </w:r>
      <w:r>
        <w:rPr>
          <w:rFonts w:ascii="Times New Roman" w:hAnsi="Times New Roman" w:cs="Times New Roman"/>
          <w:sz w:val="26"/>
          <w:szCs w:val="26"/>
        </w:rPr>
        <w:t xml:space="preserve"> </w:t>
      </w:r>
      <w:r w:rsidRPr="00503C91">
        <w:rPr>
          <w:rFonts w:ascii="Times New Roman" w:hAnsi="Times New Roman" w:cs="Times New Roman"/>
          <w:sz w:val="26"/>
          <w:szCs w:val="26"/>
        </w:rPr>
        <w:t>agent of the Utility. If the Utility finds itself unable to establish service on the date</w:t>
      </w:r>
      <w:r>
        <w:rPr>
          <w:rFonts w:ascii="Times New Roman" w:hAnsi="Times New Roman" w:cs="Times New Roman"/>
          <w:sz w:val="26"/>
          <w:szCs w:val="26"/>
        </w:rPr>
        <w:t xml:space="preserve"> </w:t>
      </w:r>
      <w:r w:rsidRPr="00503C91">
        <w:rPr>
          <w:rFonts w:ascii="Times New Roman" w:hAnsi="Times New Roman" w:cs="Times New Roman"/>
          <w:sz w:val="26"/>
          <w:szCs w:val="26"/>
        </w:rPr>
        <w:t>specified, it shall notify the Customer as much in advance</w:t>
      </w:r>
      <w:r>
        <w:rPr>
          <w:rFonts w:ascii="Times New Roman" w:hAnsi="Times New Roman" w:cs="Times New Roman"/>
          <w:sz w:val="26"/>
          <w:szCs w:val="26"/>
        </w:rPr>
        <w:t xml:space="preserve"> </w:t>
      </w:r>
      <w:r w:rsidRPr="00503C91">
        <w:rPr>
          <w:rFonts w:ascii="Times New Roman" w:hAnsi="Times New Roman" w:cs="Times New Roman"/>
          <w:sz w:val="26"/>
          <w:szCs w:val="26"/>
        </w:rPr>
        <w:t>as possible</w:t>
      </w:r>
      <w:r>
        <w:rPr>
          <w:rFonts w:ascii="Times New Roman" w:hAnsi="Times New Roman" w:cs="Times New Roman"/>
          <w:sz w:val="26"/>
          <w:szCs w:val="26"/>
        </w:rPr>
        <w:t>,</w:t>
      </w:r>
      <w:r w:rsidRPr="00503C91">
        <w:rPr>
          <w:rFonts w:ascii="Times New Roman" w:hAnsi="Times New Roman" w:cs="Times New Roman"/>
          <w:sz w:val="26"/>
          <w:szCs w:val="26"/>
        </w:rPr>
        <w:t xml:space="preserve"> and a new date</w:t>
      </w:r>
      <w:r>
        <w:rPr>
          <w:rFonts w:ascii="Times New Roman" w:hAnsi="Times New Roman" w:cs="Times New Roman"/>
          <w:sz w:val="26"/>
          <w:szCs w:val="26"/>
        </w:rPr>
        <w:t xml:space="preserve"> </w:t>
      </w:r>
      <w:r w:rsidRPr="00503C91">
        <w:rPr>
          <w:rFonts w:ascii="Times New Roman" w:hAnsi="Times New Roman" w:cs="Times New Roman"/>
          <w:sz w:val="26"/>
          <w:szCs w:val="26"/>
        </w:rPr>
        <w:t>shall be established by mutual agreement.</w:t>
      </w:r>
    </w:p>
    <w:p w:rsidR="00503C91" w:rsidRPr="00503C91" w:rsidRDefault="00503C91" w:rsidP="00503C91">
      <w:pPr>
        <w:pStyle w:val="NoSpacing"/>
        <w:ind w:left="720"/>
        <w:jc w:val="both"/>
        <w:rPr>
          <w:rFonts w:ascii="Times New Roman" w:hAnsi="Times New Roman" w:cs="Times New Roman"/>
          <w:sz w:val="8"/>
          <w:szCs w:val="8"/>
        </w:rPr>
      </w:pPr>
    </w:p>
    <w:p w:rsidR="00445DA3"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Where Landlord/Customers make application for service, the tenant(s) name(s)</w:t>
      </w:r>
      <w:r>
        <w:rPr>
          <w:rFonts w:ascii="Times New Roman" w:hAnsi="Times New Roman" w:cs="Times New Roman"/>
          <w:sz w:val="26"/>
          <w:szCs w:val="26"/>
        </w:rPr>
        <w:t xml:space="preserve"> </w:t>
      </w:r>
      <w:r w:rsidRPr="00503C91">
        <w:rPr>
          <w:rFonts w:ascii="Times New Roman" w:hAnsi="Times New Roman" w:cs="Times New Roman"/>
          <w:sz w:val="26"/>
          <w:szCs w:val="26"/>
        </w:rPr>
        <w:t>shall be included on the application.</w:t>
      </w:r>
    </w:p>
    <w:p w:rsidR="00445DA3" w:rsidRPr="00503C91" w:rsidRDefault="00445DA3" w:rsidP="00445DA3">
      <w:pPr>
        <w:pStyle w:val="NoSpacing"/>
        <w:jc w:val="both"/>
        <w:rPr>
          <w:rFonts w:ascii="Times New Roman" w:hAnsi="Times New Roman" w:cs="Times New Roman"/>
          <w:sz w:val="12"/>
          <w:szCs w:val="12"/>
        </w:rPr>
      </w:pPr>
    </w:p>
    <w:p w:rsidR="00445DA3" w:rsidRPr="00445DA3" w:rsidRDefault="00445DA3" w:rsidP="00445DA3">
      <w:pPr>
        <w:pStyle w:val="NoSpacing"/>
        <w:numPr>
          <w:ilvl w:val="0"/>
          <w:numId w:val="12"/>
        </w:numPr>
        <w:jc w:val="both"/>
        <w:rPr>
          <w:rFonts w:ascii="Times New Roman" w:hAnsi="Times New Roman" w:cs="Times New Roman"/>
          <w:sz w:val="26"/>
          <w:szCs w:val="26"/>
          <w:u w:val="single"/>
        </w:rPr>
      </w:pPr>
      <w:r w:rsidRPr="00445DA3">
        <w:rPr>
          <w:rFonts w:ascii="Times New Roman" w:hAnsi="Times New Roman" w:cs="Times New Roman"/>
          <w:sz w:val="26"/>
          <w:szCs w:val="26"/>
          <w:u w:val="single"/>
        </w:rPr>
        <w:t>SERVICE NOT TRANSFERRABLE</w:t>
      </w:r>
    </w:p>
    <w:p w:rsidR="00445DA3" w:rsidRDefault="00445DA3" w:rsidP="00503C91">
      <w:pPr>
        <w:pStyle w:val="NoSpacing"/>
        <w:ind w:left="720"/>
        <w:jc w:val="both"/>
        <w:rPr>
          <w:rFonts w:ascii="Times New Roman" w:hAnsi="Times New Roman" w:cs="Times New Roman"/>
          <w:sz w:val="26"/>
          <w:szCs w:val="26"/>
        </w:rPr>
      </w:pPr>
      <w:r>
        <w:rPr>
          <w:rFonts w:ascii="Times New Roman" w:hAnsi="Times New Roman" w:cs="Times New Roman"/>
          <w:sz w:val="26"/>
          <w:szCs w:val="26"/>
        </w:rPr>
        <w:t>No person may</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commence the use of service until after making application</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therefor</w:t>
      </w:r>
      <w:r w:rsidR="00503C91">
        <w:rPr>
          <w:rFonts w:ascii="Times New Roman" w:hAnsi="Times New Roman" w:cs="Times New Roman"/>
          <w:sz w:val="26"/>
          <w:szCs w:val="26"/>
        </w:rPr>
        <w:t>e</w:t>
      </w:r>
      <w:r w:rsidR="00503C91" w:rsidRPr="00503C91">
        <w:rPr>
          <w:rFonts w:ascii="Times New Roman" w:hAnsi="Times New Roman" w:cs="Times New Roman"/>
          <w:sz w:val="26"/>
          <w:szCs w:val="26"/>
        </w:rPr>
        <w:t xml:space="preserve"> and requesting the Utility to tum on the service in accordance with paragraph (2)</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above. In the event of violation of this provision, in addition to other rights of the Utility,</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such person shall be liable for all electricity consumed in the premises. Any successor in</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interest to a Customer, including without limitation, heirs, executors, administrators,</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lastRenderedPageBreak/>
        <w:t>assignees, trustees, guardians, receivers, and conservators, shall be deemed to be a perso</w:t>
      </w:r>
      <w:r w:rsidR="00503C91">
        <w:rPr>
          <w:rFonts w:ascii="Times New Roman" w:hAnsi="Times New Roman" w:cs="Times New Roman"/>
          <w:sz w:val="26"/>
          <w:szCs w:val="26"/>
        </w:rPr>
        <w:t xml:space="preserve">n </w:t>
      </w:r>
      <w:r w:rsidR="00503C91" w:rsidRPr="00503C91">
        <w:rPr>
          <w:rFonts w:ascii="Times New Roman" w:hAnsi="Times New Roman" w:cs="Times New Roman"/>
          <w:sz w:val="26"/>
          <w:szCs w:val="26"/>
        </w:rPr>
        <w:t>who must make application for service, provided that any successor in interest whose</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rights arise from death or incompetence of the Customer shall have thirty (30) days in</w:t>
      </w:r>
      <w:r w:rsidR="00503C91">
        <w:rPr>
          <w:rFonts w:ascii="Times New Roman" w:hAnsi="Times New Roman" w:cs="Times New Roman"/>
          <w:sz w:val="26"/>
          <w:szCs w:val="26"/>
        </w:rPr>
        <w:t xml:space="preserve"> </w:t>
      </w:r>
      <w:r w:rsidR="00503C91" w:rsidRPr="00503C91">
        <w:rPr>
          <w:rFonts w:ascii="Times New Roman" w:hAnsi="Times New Roman" w:cs="Times New Roman"/>
          <w:sz w:val="26"/>
          <w:szCs w:val="26"/>
        </w:rPr>
        <w:t>which to make application.</w:t>
      </w:r>
    </w:p>
    <w:p w:rsidR="00445DA3" w:rsidRPr="00503C91" w:rsidRDefault="00445DA3" w:rsidP="00445DA3">
      <w:pPr>
        <w:pStyle w:val="NoSpacing"/>
        <w:jc w:val="both"/>
        <w:rPr>
          <w:rFonts w:ascii="Times New Roman" w:hAnsi="Times New Roman" w:cs="Times New Roman"/>
          <w:sz w:val="10"/>
          <w:szCs w:val="10"/>
        </w:rPr>
      </w:pPr>
    </w:p>
    <w:p w:rsidR="00503C91" w:rsidRPr="00503C91" w:rsidRDefault="00503C91" w:rsidP="00503C91">
      <w:pPr>
        <w:pStyle w:val="NoSpacing"/>
        <w:numPr>
          <w:ilvl w:val="0"/>
          <w:numId w:val="12"/>
        </w:numPr>
        <w:jc w:val="both"/>
        <w:rPr>
          <w:rFonts w:ascii="Times New Roman" w:hAnsi="Times New Roman" w:cs="Times New Roman"/>
          <w:sz w:val="26"/>
          <w:szCs w:val="26"/>
          <w:u w:val="single"/>
        </w:rPr>
      </w:pPr>
      <w:r w:rsidRPr="00503C91">
        <w:rPr>
          <w:rFonts w:ascii="Times New Roman" w:hAnsi="Times New Roman" w:cs="Times New Roman"/>
          <w:sz w:val="26"/>
          <w:szCs w:val="26"/>
          <w:u w:val="single"/>
        </w:rPr>
        <w:t>CUSTOMER INDEBTED TO UTILITY</w:t>
      </w:r>
    </w:p>
    <w:p w:rsidR="00503C91" w:rsidRDefault="00503C91" w:rsidP="00503C91">
      <w:pPr>
        <w:pStyle w:val="NoSpacing"/>
        <w:ind w:left="720"/>
        <w:jc w:val="both"/>
        <w:rPr>
          <w:rFonts w:ascii="Times New Roman" w:hAnsi="Times New Roman" w:cs="Times New Roman"/>
          <w:sz w:val="26"/>
          <w:szCs w:val="26"/>
        </w:rPr>
      </w:pPr>
      <w:r w:rsidRPr="00503C91">
        <w:rPr>
          <w:rFonts w:ascii="Times New Roman" w:hAnsi="Times New Roman" w:cs="Times New Roman"/>
          <w:sz w:val="26"/>
          <w:szCs w:val="26"/>
        </w:rPr>
        <w:t>Service will not be supplied to any premises, if at the time of application for service,</w:t>
      </w:r>
      <w:r>
        <w:rPr>
          <w:rFonts w:ascii="Times New Roman" w:hAnsi="Times New Roman" w:cs="Times New Roman"/>
          <w:sz w:val="26"/>
          <w:szCs w:val="26"/>
        </w:rPr>
        <w:t xml:space="preserve"> </w:t>
      </w:r>
      <w:r w:rsidRPr="00503C91">
        <w:rPr>
          <w:rFonts w:ascii="Times New Roman" w:hAnsi="Times New Roman" w:cs="Times New Roman"/>
          <w:sz w:val="26"/>
          <w:szCs w:val="26"/>
        </w:rPr>
        <w:t>the applicant is indebted to the Utility for service previously supplied at the same or other</w:t>
      </w:r>
      <w:r>
        <w:rPr>
          <w:rFonts w:ascii="Times New Roman" w:hAnsi="Times New Roman" w:cs="Times New Roman"/>
          <w:sz w:val="26"/>
          <w:szCs w:val="26"/>
        </w:rPr>
        <w:t xml:space="preserve"> </w:t>
      </w:r>
      <w:r w:rsidRPr="00503C91">
        <w:rPr>
          <w:rFonts w:ascii="Times New Roman" w:hAnsi="Times New Roman" w:cs="Times New Roman"/>
          <w:sz w:val="26"/>
          <w:szCs w:val="26"/>
        </w:rPr>
        <w:t>premises, until payment of such indebtedness or other arrangement satisfactory to the Utility</w:t>
      </w:r>
      <w:r>
        <w:rPr>
          <w:rFonts w:ascii="Times New Roman" w:hAnsi="Times New Roman" w:cs="Times New Roman"/>
          <w:sz w:val="26"/>
          <w:szCs w:val="26"/>
        </w:rPr>
        <w:t xml:space="preserve"> </w:t>
      </w:r>
      <w:r w:rsidRPr="00503C91">
        <w:rPr>
          <w:rFonts w:ascii="Times New Roman" w:hAnsi="Times New Roman" w:cs="Times New Roman"/>
          <w:sz w:val="26"/>
          <w:szCs w:val="26"/>
        </w:rPr>
        <w:t>shall have been made. Unpaid balances of previously rendered final bills may be transferred</w:t>
      </w:r>
      <w:r>
        <w:rPr>
          <w:rFonts w:ascii="Times New Roman" w:hAnsi="Times New Roman" w:cs="Times New Roman"/>
          <w:sz w:val="26"/>
          <w:szCs w:val="26"/>
        </w:rPr>
        <w:t xml:space="preserve"> </w:t>
      </w:r>
      <w:r w:rsidRPr="00503C91">
        <w:rPr>
          <w:rFonts w:ascii="Times New Roman" w:hAnsi="Times New Roman" w:cs="Times New Roman"/>
          <w:sz w:val="26"/>
          <w:szCs w:val="26"/>
        </w:rPr>
        <w:t>and included on the initial or subsequent bill for a like service account. Such transferred final</w:t>
      </w:r>
      <w:r>
        <w:rPr>
          <w:rFonts w:ascii="Times New Roman" w:hAnsi="Times New Roman" w:cs="Times New Roman"/>
          <w:sz w:val="26"/>
          <w:szCs w:val="26"/>
        </w:rPr>
        <w:t xml:space="preserve"> </w:t>
      </w:r>
      <w:r w:rsidRPr="00503C91">
        <w:rPr>
          <w:rFonts w:ascii="Times New Roman" w:hAnsi="Times New Roman" w:cs="Times New Roman"/>
          <w:sz w:val="26"/>
          <w:szCs w:val="26"/>
        </w:rPr>
        <w:t>bills, if unpaid, will be part of the past due balance of the transferred account and subject to</w:t>
      </w:r>
      <w:r>
        <w:rPr>
          <w:rFonts w:ascii="Times New Roman" w:hAnsi="Times New Roman" w:cs="Times New Roman"/>
          <w:sz w:val="26"/>
          <w:szCs w:val="26"/>
        </w:rPr>
        <w:t xml:space="preserve"> </w:t>
      </w:r>
      <w:r w:rsidRPr="00503C91">
        <w:rPr>
          <w:rFonts w:ascii="Times New Roman" w:hAnsi="Times New Roman" w:cs="Times New Roman"/>
          <w:sz w:val="26"/>
          <w:szCs w:val="26"/>
        </w:rPr>
        <w:t xml:space="preserve">the Utility's collections and disconnection procedures. The </w:t>
      </w:r>
      <w:r>
        <w:rPr>
          <w:rFonts w:ascii="Times New Roman" w:hAnsi="Times New Roman" w:cs="Times New Roman"/>
          <w:sz w:val="26"/>
          <w:szCs w:val="26"/>
        </w:rPr>
        <w:t xml:space="preserve">transfer </w:t>
      </w:r>
      <w:r w:rsidRPr="00503C91">
        <w:rPr>
          <w:rFonts w:ascii="Times New Roman" w:hAnsi="Times New Roman" w:cs="Times New Roman"/>
          <w:sz w:val="26"/>
          <w:szCs w:val="26"/>
        </w:rPr>
        <w:t>of final bills is limited to</w:t>
      </w:r>
      <w:r>
        <w:rPr>
          <w:rFonts w:ascii="Times New Roman" w:hAnsi="Times New Roman" w:cs="Times New Roman"/>
          <w:sz w:val="26"/>
          <w:szCs w:val="26"/>
        </w:rPr>
        <w:t xml:space="preserve"> </w:t>
      </w:r>
      <w:r w:rsidRPr="00503C91">
        <w:rPr>
          <w:rFonts w:ascii="Times New Roman" w:hAnsi="Times New Roman" w:cs="Times New Roman"/>
          <w:sz w:val="26"/>
          <w:szCs w:val="26"/>
        </w:rPr>
        <w:t>like service, i.e. residential-to-residential, commercial-to-commercial. The Utility may not</w:t>
      </w:r>
      <w:r>
        <w:rPr>
          <w:rFonts w:ascii="Times New Roman" w:hAnsi="Times New Roman" w:cs="Times New Roman"/>
          <w:sz w:val="26"/>
          <w:szCs w:val="26"/>
        </w:rPr>
        <w:t xml:space="preserve"> </w:t>
      </w:r>
      <w:r w:rsidRPr="00503C91">
        <w:rPr>
          <w:rFonts w:ascii="Times New Roman" w:hAnsi="Times New Roman" w:cs="Times New Roman"/>
          <w:sz w:val="26"/>
          <w:szCs w:val="26"/>
        </w:rPr>
        <w:t>transfer a delinquent Commercial Service account to any account where any end user is a</w:t>
      </w:r>
      <w:r>
        <w:rPr>
          <w:rFonts w:ascii="Times New Roman" w:hAnsi="Times New Roman" w:cs="Times New Roman"/>
          <w:sz w:val="26"/>
          <w:szCs w:val="26"/>
        </w:rPr>
        <w:t xml:space="preserve"> </w:t>
      </w:r>
      <w:r w:rsidRPr="00503C91">
        <w:rPr>
          <w:rFonts w:ascii="Times New Roman" w:hAnsi="Times New Roman" w:cs="Times New Roman"/>
          <w:sz w:val="26"/>
          <w:szCs w:val="26"/>
        </w:rPr>
        <w:t>Residential Service Customer.</w:t>
      </w:r>
    </w:p>
    <w:p w:rsidR="00503C91" w:rsidRPr="00503C91" w:rsidRDefault="00503C91" w:rsidP="00503C91">
      <w:pPr>
        <w:pStyle w:val="NoSpacing"/>
        <w:ind w:left="720"/>
        <w:jc w:val="both"/>
        <w:rPr>
          <w:rFonts w:ascii="Times New Roman" w:hAnsi="Times New Roman" w:cs="Times New Roman"/>
          <w:sz w:val="12"/>
          <w:szCs w:val="12"/>
        </w:rPr>
      </w:pPr>
    </w:p>
    <w:p w:rsidR="00503C91" w:rsidRDefault="00503C91" w:rsidP="00503C91">
      <w:pPr>
        <w:pStyle w:val="NoSpacing"/>
        <w:numPr>
          <w:ilvl w:val="0"/>
          <w:numId w:val="12"/>
        </w:numPr>
        <w:jc w:val="both"/>
        <w:rPr>
          <w:rFonts w:ascii="Times New Roman" w:hAnsi="Times New Roman" w:cs="Times New Roman"/>
          <w:sz w:val="26"/>
          <w:szCs w:val="26"/>
          <w:u w:val="single"/>
        </w:rPr>
      </w:pPr>
      <w:r w:rsidRPr="00503C91">
        <w:rPr>
          <w:rFonts w:ascii="Times New Roman" w:hAnsi="Times New Roman" w:cs="Times New Roman"/>
          <w:sz w:val="26"/>
          <w:szCs w:val="26"/>
          <w:u w:val="single"/>
        </w:rPr>
        <w:t>SERVICE CONNECTIONS</w:t>
      </w: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 Customer</w:t>
      </w:r>
      <w:r>
        <w:rPr>
          <w:rFonts w:ascii="Times New Roman" w:hAnsi="Times New Roman" w:cs="Times New Roman"/>
          <w:sz w:val="26"/>
          <w:szCs w:val="26"/>
        </w:rPr>
        <w:t xml:space="preserve"> </w:t>
      </w:r>
      <w:r w:rsidRPr="003A293A">
        <w:rPr>
          <w:rFonts w:ascii="Times New Roman" w:hAnsi="Times New Roman" w:cs="Times New Roman"/>
          <w:sz w:val="26"/>
          <w:szCs w:val="26"/>
        </w:rPr>
        <w:t>assumes all responsibility for property owned by the Customer on</w:t>
      </w:r>
      <w:r>
        <w:rPr>
          <w:rFonts w:ascii="Times New Roman" w:hAnsi="Times New Roman" w:cs="Times New Roman"/>
          <w:sz w:val="26"/>
          <w:szCs w:val="26"/>
        </w:rPr>
        <w:t xml:space="preserve"> </w:t>
      </w:r>
      <w:r w:rsidRPr="003A293A">
        <w:rPr>
          <w:rFonts w:ascii="Times New Roman" w:hAnsi="Times New Roman" w:cs="Times New Roman"/>
          <w:sz w:val="26"/>
          <w:szCs w:val="26"/>
        </w:rPr>
        <w:t>Customer's side of the point of delivery, generally the outlet side of the meter box, for the</w:t>
      </w: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service supplied or taken, as well as for the installation of appliances used in connection</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therewith, and will save the Utility harmless from and against all claims for injury or damage</w:t>
      </w:r>
      <w:r>
        <w:rPr>
          <w:rFonts w:ascii="Times New Roman" w:hAnsi="Times New Roman" w:cs="Times New Roman"/>
          <w:sz w:val="26"/>
          <w:szCs w:val="26"/>
        </w:rPr>
        <w:t xml:space="preserve"> </w:t>
      </w:r>
      <w:r w:rsidRPr="003A293A">
        <w:rPr>
          <w:rFonts w:ascii="Times New Roman" w:hAnsi="Times New Roman" w:cs="Times New Roman"/>
          <w:sz w:val="26"/>
          <w:szCs w:val="26"/>
        </w:rPr>
        <w:t>to persons or property occasioned by or in any way resulting from such service or the use</w:t>
      </w:r>
      <w:r>
        <w:rPr>
          <w:rFonts w:ascii="Times New Roman" w:hAnsi="Times New Roman" w:cs="Times New Roman"/>
          <w:sz w:val="26"/>
          <w:szCs w:val="26"/>
        </w:rPr>
        <w:t xml:space="preserve"> </w:t>
      </w:r>
      <w:r w:rsidRPr="003A293A">
        <w:rPr>
          <w:rFonts w:ascii="Times New Roman" w:hAnsi="Times New Roman" w:cs="Times New Roman"/>
          <w:sz w:val="26"/>
          <w:szCs w:val="26"/>
        </w:rPr>
        <w:t xml:space="preserve">thereof on the Customer's side of the point of delivery. </w:t>
      </w:r>
    </w:p>
    <w:p w:rsidR="003A293A" w:rsidRPr="003A293A" w:rsidRDefault="003A293A" w:rsidP="003A293A">
      <w:pPr>
        <w:pStyle w:val="NoSpacing"/>
        <w:ind w:left="720"/>
        <w:jc w:val="both"/>
        <w:rPr>
          <w:rFonts w:ascii="Times New Roman" w:hAnsi="Times New Roman" w:cs="Times New Roman"/>
          <w:sz w:val="8"/>
          <w:szCs w:val="8"/>
        </w:rPr>
      </w:pP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When service is from an overhead system, the Customer’s wiring must extend at least</w:t>
      </w:r>
      <w:r>
        <w:rPr>
          <w:rFonts w:ascii="Times New Roman" w:hAnsi="Times New Roman" w:cs="Times New Roman"/>
          <w:sz w:val="26"/>
          <w:szCs w:val="26"/>
        </w:rPr>
        <w:t xml:space="preserve"> </w:t>
      </w:r>
      <w:r w:rsidRPr="003A293A">
        <w:rPr>
          <w:rFonts w:ascii="Times New Roman" w:hAnsi="Times New Roman" w:cs="Times New Roman"/>
          <w:sz w:val="26"/>
          <w:szCs w:val="26"/>
        </w:rPr>
        <w:t>fifteen (15) inches beyond the building. Where a Customer installs service entrance facilities</w:t>
      </w:r>
      <w:r>
        <w:rPr>
          <w:rFonts w:ascii="Times New Roman" w:hAnsi="Times New Roman" w:cs="Times New Roman"/>
          <w:sz w:val="26"/>
          <w:szCs w:val="26"/>
        </w:rPr>
        <w:t xml:space="preserve"> </w:t>
      </w:r>
      <w:r w:rsidRPr="003A293A">
        <w:rPr>
          <w:rFonts w:ascii="Times New Roman" w:hAnsi="Times New Roman" w:cs="Times New Roman"/>
          <w:sz w:val="26"/>
          <w:szCs w:val="26"/>
        </w:rPr>
        <w:t>which have capacity and layout specified by the Utility, and/or install and use certain</w:t>
      </w:r>
      <w:r>
        <w:rPr>
          <w:rFonts w:ascii="Times New Roman" w:hAnsi="Times New Roman" w:cs="Times New Roman"/>
          <w:sz w:val="26"/>
          <w:szCs w:val="26"/>
        </w:rPr>
        <w:t xml:space="preserve"> </w:t>
      </w:r>
      <w:r w:rsidRPr="003A293A">
        <w:rPr>
          <w:rFonts w:ascii="Times New Roman" w:hAnsi="Times New Roman" w:cs="Times New Roman"/>
          <w:sz w:val="26"/>
          <w:szCs w:val="26"/>
        </w:rPr>
        <w:t>utilization equipment specified by the Utility, the Utility may provide or offer to own</w:t>
      </w:r>
      <w:r>
        <w:rPr>
          <w:rFonts w:ascii="Times New Roman" w:hAnsi="Times New Roman" w:cs="Times New Roman"/>
          <w:sz w:val="26"/>
          <w:szCs w:val="26"/>
        </w:rPr>
        <w:t xml:space="preserve"> </w:t>
      </w:r>
      <w:r w:rsidRPr="003A293A">
        <w:rPr>
          <w:rFonts w:ascii="Times New Roman" w:hAnsi="Times New Roman" w:cs="Times New Roman"/>
          <w:sz w:val="26"/>
          <w:szCs w:val="26"/>
        </w:rPr>
        <w:t>facilities on the Customer's side of the point where service wires attach to the building. All</w:t>
      </w:r>
      <w:r>
        <w:rPr>
          <w:rFonts w:ascii="Times New Roman" w:hAnsi="Times New Roman" w:cs="Times New Roman"/>
          <w:sz w:val="26"/>
          <w:szCs w:val="26"/>
        </w:rPr>
        <w:t xml:space="preserve"> </w:t>
      </w:r>
      <w:r w:rsidRPr="003A293A">
        <w:rPr>
          <w:rFonts w:ascii="Times New Roman" w:hAnsi="Times New Roman" w:cs="Times New Roman"/>
          <w:sz w:val="26"/>
          <w:szCs w:val="26"/>
        </w:rPr>
        <w:t>inside wiring must be grounded in accordance with the requirements of the National</w:t>
      </w:r>
      <w:r>
        <w:rPr>
          <w:rFonts w:ascii="Times New Roman" w:hAnsi="Times New Roman" w:cs="Times New Roman"/>
          <w:sz w:val="26"/>
          <w:szCs w:val="26"/>
        </w:rPr>
        <w:t xml:space="preserve"> </w:t>
      </w:r>
      <w:r w:rsidRPr="003A293A">
        <w:rPr>
          <w:rFonts w:ascii="Times New Roman" w:hAnsi="Times New Roman" w:cs="Times New Roman"/>
          <w:sz w:val="26"/>
          <w:szCs w:val="26"/>
        </w:rPr>
        <w:t>Electrical Code, or the requirements of any local inspection service authorized by the Village</w:t>
      </w:r>
      <w:r>
        <w:rPr>
          <w:rFonts w:ascii="Times New Roman" w:hAnsi="Times New Roman" w:cs="Times New Roman"/>
          <w:sz w:val="26"/>
          <w:szCs w:val="26"/>
        </w:rPr>
        <w:t xml:space="preserve"> </w:t>
      </w:r>
      <w:r w:rsidRPr="003A293A">
        <w:rPr>
          <w:rFonts w:ascii="Times New Roman" w:hAnsi="Times New Roman" w:cs="Times New Roman"/>
          <w:sz w:val="26"/>
          <w:szCs w:val="26"/>
        </w:rPr>
        <w:t>of Custar. When a Customer desires that energy be delivered at a point or in a manner other</w:t>
      </w:r>
      <w:r>
        <w:rPr>
          <w:rFonts w:ascii="Times New Roman" w:hAnsi="Times New Roman" w:cs="Times New Roman"/>
          <w:sz w:val="26"/>
          <w:szCs w:val="26"/>
        </w:rPr>
        <w:t xml:space="preserve"> </w:t>
      </w:r>
      <w:r w:rsidRPr="003A293A">
        <w:rPr>
          <w:rFonts w:ascii="Times New Roman" w:hAnsi="Times New Roman" w:cs="Times New Roman"/>
          <w:sz w:val="26"/>
          <w:szCs w:val="26"/>
        </w:rPr>
        <w:t>than that designated by the Utility, the Customer shall pay the additional cost of same.</w:t>
      </w:r>
    </w:p>
    <w:p w:rsidR="003A293A" w:rsidRPr="003A293A" w:rsidRDefault="003A293A" w:rsidP="003A293A">
      <w:pPr>
        <w:pStyle w:val="NoSpacing"/>
        <w:ind w:left="720"/>
        <w:jc w:val="both"/>
        <w:rPr>
          <w:rFonts w:ascii="Times New Roman" w:hAnsi="Times New Roman" w:cs="Times New Roman"/>
          <w:sz w:val="8"/>
          <w:szCs w:val="8"/>
        </w:rPr>
      </w:pP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Where service is supplied from an underground distribution system (which has been</w:t>
      </w:r>
      <w:r>
        <w:rPr>
          <w:rFonts w:ascii="Times New Roman" w:hAnsi="Times New Roman" w:cs="Times New Roman"/>
          <w:sz w:val="26"/>
          <w:szCs w:val="26"/>
        </w:rPr>
        <w:t xml:space="preserve"> </w:t>
      </w:r>
      <w:r w:rsidRPr="003A293A">
        <w:rPr>
          <w:rFonts w:ascii="Times New Roman" w:hAnsi="Times New Roman" w:cs="Times New Roman"/>
          <w:sz w:val="26"/>
          <w:szCs w:val="26"/>
        </w:rPr>
        <w:t>installed at the Utility's expense within the limits of a Village street or right-of-way), the</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Customer shall arrange for, at Customer's expense, the installation of cable and duct from the</w:t>
      </w:r>
      <w:r>
        <w:rPr>
          <w:rFonts w:ascii="Times New Roman" w:hAnsi="Times New Roman" w:cs="Times New Roman"/>
          <w:sz w:val="26"/>
          <w:szCs w:val="26"/>
        </w:rPr>
        <w:t xml:space="preserve"> </w:t>
      </w:r>
      <w:r w:rsidRPr="003A293A">
        <w:rPr>
          <w:rFonts w:ascii="Times New Roman" w:hAnsi="Times New Roman" w:cs="Times New Roman"/>
          <w:sz w:val="26"/>
          <w:szCs w:val="26"/>
        </w:rPr>
        <w:t>property line to the terminus or cable outside the building.</w:t>
      </w:r>
    </w:p>
    <w:p w:rsidR="003A293A" w:rsidRPr="003A293A" w:rsidRDefault="003A293A" w:rsidP="003A293A">
      <w:pPr>
        <w:pStyle w:val="NoSpacing"/>
        <w:ind w:left="720"/>
        <w:jc w:val="both"/>
        <w:rPr>
          <w:rFonts w:ascii="Times New Roman" w:hAnsi="Times New Roman" w:cs="Times New Roman"/>
          <w:sz w:val="8"/>
          <w:szCs w:val="8"/>
        </w:rPr>
      </w:pP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When a real estate developer desires an underground distribution system within the</w:t>
      </w:r>
      <w:r>
        <w:rPr>
          <w:rFonts w:ascii="Times New Roman" w:hAnsi="Times New Roman" w:cs="Times New Roman"/>
          <w:sz w:val="26"/>
          <w:szCs w:val="26"/>
        </w:rPr>
        <w:t xml:space="preserve"> </w:t>
      </w:r>
      <w:r w:rsidRPr="003A293A">
        <w:rPr>
          <w:rFonts w:ascii="Times New Roman" w:hAnsi="Times New Roman" w:cs="Times New Roman"/>
          <w:sz w:val="26"/>
          <w:szCs w:val="26"/>
        </w:rPr>
        <w:t>property, which he is developing or when a Customer desires an underground service, the</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real estate developer or the Customer shall bear the costs for such underground facilities.</w:t>
      </w: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jc w:val="both"/>
        <w:rPr>
          <w:rFonts w:ascii="Times New Roman" w:hAnsi="Times New Roman" w:cs="Times New Roman"/>
          <w:sz w:val="26"/>
          <w:szCs w:val="26"/>
          <w:u w:val="single"/>
        </w:rPr>
      </w:pPr>
      <w:r w:rsidRPr="003A293A">
        <w:rPr>
          <w:rFonts w:ascii="Times New Roman" w:hAnsi="Times New Roman" w:cs="Times New Roman"/>
          <w:sz w:val="26"/>
          <w:szCs w:val="26"/>
          <w:u w:val="single"/>
        </w:rPr>
        <w:t>CONTINUITY OF SERVICE</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 Utility shall furnish necessary and adequate service and facilities. The Utility</w:t>
      </w:r>
      <w:r>
        <w:rPr>
          <w:rFonts w:ascii="Times New Roman" w:hAnsi="Times New Roman" w:cs="Times New Roman"/>
          <w:sz w:val="26"/>
          <w:szCs w:val="26"/>
        </w:rPr>
        <w:t xml:space="preserve"> </w:t>
      </w:r>
      <w:r w:rsidRPr="003A293A">
        <w:rPr>
          <w:rFonts w:ascii="Times New Roman" w:hAnsi="Times New Roman" w:cs="Times New Roman"/>
          <w:sz w:val="26"/>
          <w:szCs w:val="26"/>
        </w:rPr>
        <w:t>shall not be liable in damages for failure to supply electricity or for interruptions in service,</w:t>
      </w:r>
      <w:r>
        <w:rPr>
          <w:rFonts w:ascii="Times New Roman" w:hAnsi="Times New Roman" w:cs="Times New Roman"/>
          <w:sz w:val="26"/>
          <w:szCs w:val="26"/>
        </w:rPr>
        <w:t xml:space="preserve"> </w:t>
      </w:r>
      <w:r w:rsidRPr="003A293A">
        <w:rPr>
          <w:rFonts w:ascii="Times New Roman" w:hAnsi="Times New Roman" w:cs="Times New Roman"/>
          <w:sz w:val="26"/>
          <w:szCs w:val="26"/>
        </w:rPr>
        <w:t>and shall be relieved of its obligation to serve and may discontinue or modify service, if such</w:t>
      </w:r>
      <w:r>
        <w:rPr>
          <w:rFonts w:ascii="Times New Roman" w:hAnsi="Times New Roman" w:cs="Times New Roman"/>
          <w:sz w:val="26"/>
          <w:szCs w:val="26"/>
        </w:rPr>
        <w:t xml:space="preserve"> </w:t>
      </w:r>
      <w:r w:rsidRPr="003A293A">
        <w:rPr>
          <w:rFonts w:ascii="Times New Roman" w:hAnsi="Times New Roman" w:cs="Times New Roman"/>
          <w:sz w:val="26"/>
          <w:szCs w:val="26"/>
        </w:rPr>
        <w:t xml:space="preserve">failure or interruption is due to acts of God or the public enemy, military actions, </w:t>
      </w:r>
      <w:r w:rsidRPr="003A293A">
        <w:rPr>
          <w:rFonts w:ascii="Times New Roman" w:hAnsi="Times New Roman" w:cs="Times New Roman"/>
          <w:sz w:val="26"/>
          <w:szCs w:val="26"/>
        </w:rPr>
        <w:lastRenderedPageBreak/>
        <w:t>wars,</w:t>
      </w:r>
      <w:r>
        <w:rPr>
          <w:rFonts w:ascii="Times New Roman" w:hAnsi="Times New Roman" w:cs="Times New Roman"/>
          <w:sz w:val="26"/>
          <w:szCs w:val="26"/>
        </w:rPr>
        <w:t xml:space="preserve"> </w:t>
      </w:r>
      <w:r w:rsidRPr="003A293A">
        <w:rPr>
          <w:rFonts w:ascii="Times New Roman" w:hAnsi="Times New Roman" w:cs="Times New Roman"/>
          <w:sz w:val="26"/>
          <w:szCs w:val="26"/>
        </w:rPr>
        <w:t>insurrections, riots, civil disturbances, vandalism, strikes, fires, floods, washouts, explosions,</w:t>
      </w:r>
      <w:r>
        <w:rPr>
          <w:rFonts w:ascii="Times New Roman" w:hAnsi="Times New Roman" w:cs="Times New Roman"/>
          <w:sz w:val="26"/>
          <w:szCs w:val="26"/>
        </w:rPr>
        <w:t xml:space="preserve"> </w:t>
      </w:r>
      <w:r w:rsidRPr="003A293A">
        <w:rPr>
          <w:rFonts w:ascii="Times New Roman" w:hAnsi="Times New Roman" w:cs="Times New Roman"/>
          <w:sz w:val="26"/>
          <w:szCs w:val="26"/>
        </w:rPr>
        <w:t>acts, or orders of any civil, judicial, or military authorities, and without limitation by the</w:t>
      </w:r>
      <w:r>
        <w:rPr>
          <w:rFonts w:ascii="Times New Roman" w:hAnsi="Times New Roman" w:cs="Times New Roman"/>
          <w:sz w:val="26"/>
          <w:szCs w:val="26"/>
        </w:rPr>
        <w:t xml:space="preserve"> </w:t>
      </w:r>
      <w:r w:rsidRPr="003A293A">
        <w:rPr>
          <w:rFonts w:ascii="Times New Roman" w:hAnsi="Times New Roman" w:cs="Times New Roman"/>
          <w:sz w:val="26"/>
          <w:szCs w:val="26"/>
        </w:rPr>
        <w:t>foregoing accidents, contingencies, or other causes beyond the control of the Utility.</w:t>
      </w:r>
    </w:p>
    <w:p w:rsidR="003A293A" w:rsidRPr="003A293A" w:rsidRDefault="003A293A" w:rsidP="003A293A">
      <w:pPr>
        <w:pStyle w:val="NoSpacing"/>
        <w:ind w:left="720"/>
        <w:jc w:val="both"/>
        <w:rPr>
          <w:rFonts w:ascii="Times New Roman" w:hAnsi="Times New Roman" w:cs="Times New Roman"/>
          <w:sz w:val="8"/>
          <w:szCs w:val="8"/>
        </w:rPr>
      </w:pP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Without incurring any liability therefor, the Utility may also suspend service for such</w:t>
      </w:r>
      <w:r>
        <w:rPr>
          <w:rFonts w:ascii="Times New Roman" w:hAnsi="Times New Roman" w:cs="Times New Roman"/>
          <w:sz w:val="26"/>
          <w:szCs w:val="26"/>
        </w:rPr>
        <w:t xml:space="preserve"> </w:t>
      </w:r>
      <w:r w:rsidRPr="003A293A">
        <w:rPr>
          <w:rFonts w:ascii="Times New Roman" w:hAnsi="Times New Roman" w:cs="Times New Roman"/>
          <w:sz w:val="26"/>
          <w:szCs w:val="26"/>
        </w:rPr>
        <w:t>periods as may be reasonably necessary in order to make repairs to or changes in its facilities</w:t>
      </w:r>
      <w:r>
        <w:rPr>
          <w:rFonts w:ascii="Times New Roman" w:hAnsi="Times New Roman" w:cs="Times New Roman"/>
          <w:sz w:val="26"/>
          <w:szCs w:val="26"/>
        </w:rPr>
        <w:t xml:space="preserve"> </w:t>
      </w:r>
      <w:r w:rsidRPr="003A293A">
        <w:rPr>
          <w:rFonts w:ascii="Times New Roman" w:hAnsi="Times New Roman" w:cs="Times New Roman"/>
          <w:sz w:val="26"/>
          <w:szCs w:val="26"/>
        </w:rPr>
        <w:t>or other property; provided that the Utility shall keep a record of any interruption of service</w:t>
      </w:r>
      <w:r>
        <w:rPr>
          <w:rFonts w:ascii="Times New Roman" w:hAnsi="Times New Roman" w:cs="Times New Roman"/>
          <w:sz w:val="26"/>
          <w:szCs w:val="26"/>
        </w:rPr>
        <w:t xml:space="preserve"> </w:t>
      </w:r>
      <w:r w:rsidRPr="003A293A">
        <w:rPr>
          <w:rFonts w:ascii="Times New Roman" w:hAnsi="Times New Roman" w:cs="Times New Roman"/>
          <w:sz w:val="26"/>
          <w:szCs w:val="26"/>
        </w:rPr>
        <w:t>affecting its entire system, or a major division thereof, including a statement of time,</w:t>
      </w:r>
      <w:r>
        <w:rPr>
          <w:rFonts w:ascii="Times New Roman" w:hAnsi="Times New Roman" w:cs="Times New Roman"/>
          <w:sz w:val="26"/>
          <w:szCs w:val="26"/>
        </w:rPr>
        <w:t xml:space="preserve"> </w:t>
      </w:r>
      <w:r w:rsidRPr="003A293A">
        <w:rPr>
          <w:rFonts w:ascii="Times New Roman" w:hAnsi="Times New Roman" w:cs="Times New Roman"/>
          <w:sz w:val="26"/>
          <w:szCs w:val="26"/>
        </w:rPr>
        <w:t>duration, and cause of interruption. It will also notify Customers affected by the interruption</w:t>
      </w:r>
      <w:r>
        <w:rPr>
          <w:rFonts w:ascii="Times New Roman" w:hAnsi="Times New Roman" w:cs="Times New Roman"/>
          <w:sz w:val="26"/>
          <w:szCs w:val="26"/>
        </w:rPr>
        <w:t xml:space="preserve"> </w:t>
      </w:r>
      <w:r w:rsidRPr="003A293A">
        <w:rPr>
          <w:rFonts w:ascii="Times New Roman" w:hAnsi="Times New Roman" w:cs="Times New Roman"/>
          <w:sz w:val="26"/>
          <w:szCs w:val="26"/>
        </w:rPr>
        <w:t>in advance of the contemplated work, and approximately how long the interruption will last.</w:t>
      </w:r>
    </w:p>
    <w:p w:rsidR="003A293A" w:rsidRPr="003A293A" w:rsidRDefault="003A293A" w:rsidP="003A293A">
      <w:pPr>
        <w:pStyle w:val="NoSpacing"/>
        <w:ind w:left="720"/>
        <w:jc w:val="both"/>
        <w:rPr>
          <w:rFonts w:ascii="Times New Roman" w:hAnsi="Times New Roman" w:cs="Times New Roman"/>
          <w:sz w:val="8"/>
          <w:szCs w:val="8"/>
        </w:rPr>
      </w:pP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Subject to Section IV, Item 9, the Utility shall not discontinue service to any</w:t>
      </w:r>
      <w:r>
        <w:rPr>
          <w:rFonts w:ascii="Times New Roman" w:hAnsi="Times New Roman" w:cs="Times New Roman"/>
          <w:sz w:val="26"/>
          <w:szCs w:val="26"/>
        </w:rPr>
        <w:t xml:space="preserve"> </w:t>
      </w:r>
      <w:r w:rsidRPr="003A293A">
        <w:rPr>
          <w:rFonts w:ascii="Times New Roman" w:hAnsi="Times New Roman" w:cs="Times New Roman"/>
          <w:sz w:val="26"/>
          <w:szCs w:val="26"/>
        </w:rPr>
        <w:t>Customer without giving the Customer reasonable notice as set forth on in Section IV, Item</w:t>
      </w:r>
      <w:r>
        <w:rPr>
          <w:rFonts w:ascii="Times New Roman" w:hAnsi="Times New Roman" w:cs="Times New Roman"/>
          <w:sz w:val="26"/>
          <w:szCs w:val="26"/>
        </w:rPr>
        <w:t xml:space="preserve"> </w:t>
      </w:r>
      <w:r w:rsidRPr="003A293A">
        <w:rPr>
          <w:rFonts w:ascii="Times New Roman" w:hAnsi="Times New Roman" w:cs="Times New Roman"/>
          <w:sz w:val="26"/>
          <w:szCs w:val="26"/>
        </w:rPr>
        <w:t>10.</w:t>
      </w:r>
    </w:p>
    <w:p w:rsidR="003A293A" w:rsidRPr="003A293A" w:rsidRDefault="003A293A" w:rsidP="003A293A">
      <w:pPr>
        <w:pStyle w:val="NoSpacing"/>
        <w:ind w:left="720"/>
        <w:jc w:val="both"/>
        <w:rPr>
          <w:rFonts w:ascii="Times New Roman" w:hAnsi="Times New Roman" w:cs="Times New Roman"/>
          <w:sz w:val="8"/>
          <w:szCs w:val="8"/>
        </w:rPr>
      </w:pP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In circumstances, however caused, when time does not permit the giving of such</w:t>
      </w:r>
      <w:r>
        <w:rPr>
          <w:rFonts w:ascii="Times New Roman" w:hAnsi="Times New Roman" w:cs="Times New Roman"/>
          <w:sz w:val="26"/>
          <w:szCs w:val="26"/>
        </w:rPr>
        <w:t xml:space="preserve"> </w:t>
      </w:r>
      <w:r w:rsidRPr="003A293A">
        <w:rPr>
          <w:rFonts w:ascii="Times New Roman" w:hAnsi="Times New Roman" w:cs="Times New Roman"/>
          <w:sz w:val="26"/>
          <w:szCs w:val="26"/>
        </w:rPr>
        <w:t>notice in advance of a discontinuance of service or a change in service caused by</w:t>
      </w:r>
      <w:r>
        <w:rPr>
          <w:rFonts w:ascii="Times New Roman" w:hAnsi="Times New Roman" w:cs="Times New Roman"/>
          <w:sz w:val="26"/>
          <w:szCs w:val="26"/>
        </w:rPr>
        <w:t xml:space="preserve"> </w:t>
      </w:r>
      <w:r w:rsidRPr="003A293A">
        <w:rPr>
          <w:rFonts w:ascii="Times New Roman" w:hAnsi="Times New Roman" w:cs="Times New Roman"/>
          <w:sz w:val="26"/>
          <w:szCs w:val="26"/>
        </w:rPr>
        <w:t>circumstances beyond the control of the Utility, reasonable notice shall be given whenever</w:t>
      </w:r>
      <w:r>
        <w:rPr>
          <w:rFonts w:ascii="Times New Roman" w:hAnsi="Times New Roman" w:cs="Times New Roman"/>
          <w:sz w:val="26"/>
          <w:szCs w:val="26"/>
        </w:rPr>
        <w:t xml:space="preserve"> </w:t>
      </w:r>
      <w:r w:rsidRPr="003A293A">
        <w:rPr>
          <w:rFonts w:ascii="Times New Roman" w:hAnsi="Times New Roman" w:cs="Times New Roman"/>
          <w:sz w:val="26"/>
          <w:szCs w:val="26"/>
        </w:rPr>
        <w:t>possible and practical to all Customers affected advising them that service is off and of the</w:t>
      </w:r>
      <w:r>
        <w:rPr>
          <w:rFonts w:ascii="Times New Roman" w:hAnsi="Times New Roman" w:cs="Times New Roman"/>
          <w:sz w:val="26"/>
          <w:szCs w:val="26"/>
        </w:rPr>
        <w:t xml:space="preserve"> </w:t>
      </w:r>
      <w:r w:rsidRPr="003A293A">
        <w:rPr>
          <w:rFonts w:ascii="Times New Roman" w:hAnsi="Times New Roman" w:cs="Times New Roman"/>
          <w:sz w:val="26"/>
          <w:szCs w:val="26"/>
        </w:rPr>
        <w:t>time at which service is expected to be restored.</w:t>
      </w:r>
    </w:p>
    <w:p w:rsidR="003A293A" w:rsidRPr="003A293A" w:rsidRDefault="003A293A" w:rsidP="003A293A">
      <w:pPr>
        <w:pStyle w:val="NoSpacing"/>
        <w:ind w:left="720"/>
        <w:jc w:val="both"/>
        <w:rPr>
          <w:rFonts w:ascii="Times New Roman" w:hAnsi="Times New Roman" w:cs="Times New Roman"/>
          <w:sz w:val="8"/>
          <w:szCs w:val="8"/>
        </w:rPr>
      </w:pP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In the event that there has been an interruption of service to any premises, however</w:t>
      </w: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caused, the Utility shall, before restoring such service, ascertain and assure itself that</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precautions have been taken to prevent accidents.</w:t>
      </w: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jc w:val="both"/>
        <w:rPr>
          <w:rFonts w:ascii="Times New Roman" w:hAnsi="Times New Roman" w:cs="Times New Roman"/>
          <w:sz w:val="26"/>
          <w:szCs w:val="26"/>
          <w:u w:val="single"/>
        </w:rPr>
      </w:pPr>
      <w:r w:rsidRPr="003A293A">
        <w:rPr>
          <w:rFonts w:ascii="Times New Roman" w:hAnsi="Times New Roman" w:cs="Times New Roman"/>
          <w:sz w:val="26"/>
          <w:szCs w:val="26"/>
          <w:u w:val="single"/>
        </w:rPr>
        <w:t>CUSTOMER’S LIABILITY</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In the event of loss or injury to the property of the Utility through misuse by, or the</w:t>
      </w:r>
      <w:r>
        <w:rPr>
          <w:rFonts w:ascii="Times New Roman" w:hAnsi="Times New Roman" w:cs="Times New Roman"/>
          <w:sz w:val="26"/>
          <w:szCs w:val="26"/>
        </w:rPr>
        <w:t xml:space="preserve"> </w:t>
      </w:r>
      <w:r w:rsidRPr="003A293A">
        <w:rPr>
          <w:rFonts w:ascii="Times New Roman" w:hAnsi="Times New Roman" w:cs="Times New Roman"/>
          <w:sz w:val="26"/>
          <w:szCs w:val="26"/>
        </w:rPr>
        <w:t>negligence of, the Customer or agents of the same, the Customer thereof shall pay the cost of</w:t>
      </w:r>
      <w:r>
        <w:rPr>
          <w:rFonts w:ascii="Times New Roman" w:hAnsi="Times New Roman" w:cs="Times New Roman"/>
          <w:sz w:val="26"/>
          <w:szCs w:val="26"/>
        </w:rPr>
        <w:t xml:space="preserve"> </w:t>
      </w:r>
      <w:r w:rsidRPr="003A293A">
        <w:rPr>
          <w:rFonts w:ascii="Times New Roman" w:hAnsi="Times New Roman" w:cs="Times New Roman"/>
          <w:sz w:val="26"/>
          <w:szCs w:val="26"/>
        </w:rPr>
        <w:t>the necessary repairs or replacement to the Utility. No one except the agents of the Utility</w:t>
      </w:r>
      <w:r>
        <w:rPr>
          <w:rFonts w:ascii="Times New Roman" w:hAnsi="Times New Roman" w:cs="Times New Roman"/>
          <w:sz w:val="26"/>
          <w:szCs w:val="26"/>
        </w:rPr>
        <w:t xml:space="preserve"> </w:t>
      </w:r>
      <w:r w:rsidRPr="003A293A">
        <w:rPr>
          <w:rFonts w:ascii="Times New Roman" w:hAnsi="Times New Roman" w:cs="Times New Roman"/>
          <w:sz w:val="26"/>
          <w:szCs w:val="26"/>
        </w:rPr>
        <w:t>shall be allowed to make any internal or external adjustments of any meter or other piece of</w:t>
      </w:r>
      <w:r>
        <w:rPr>
          <w:rFonts w:ascii="Times New Roman" w:hAnsi="Times New Roman" w:cs="Times New Roman"/>
          <w:sz w:val="26"/>
          <w:szCs w:val="26"/>
        </w:rPr>
        <w:t xml:space="preserve"> </w:t>
      </w:r>
      <w:r w:rsidRPr="003A293A">
        <w:rPr>
          <w:rFonts w:ascii="Times New Roman" w:hAnsi="Times New Roman" w:cs="Times New Roman"/>
          <w:sz w:val="26"/>
          <w:szCs w:val="26"/>
        </w:rPr>
        <w:t>apparatus, which shall be the property of the Utility. The Utility shall have the right at all</w:t>
      </w:r>
      <w:r>
        <w:rPr>
          <w:rFonts w:ascii="Times New Roman" w:hAnsi="Times New Roman" w:cs="Times New Roman"/>
          <w:sz w:val="26"/>
          <w:szCs w:val="26"/>
        </w:rPr>
        <w:t xml:space="preserve"> </w:t>
      </w:r>
      <w:r w:rsidRPr="003A293A">
        <w:rPr>
          <w:rFonts w:ascii="Times New Roman" w:hAnsi="Times New Roman" w:cs="Times New Roman"/>
          <w:sz w:val="26"/>
          <w:szCs w:val="26"/>
        </w:rPr>
        <w:t>reasonable hours to enter the premises of the Customer for the purpose of installing, reading,</w:t>
      </w:r>
      <w:r>
        <w:rPr>
          <w:rFonts w:ascii="Times New Roman" w:hAnsi="Times New Roman" w:cs="Times New Roman"/>
          <w:sz w:val="26"/>
          <w:szCs w:val="26"/>
        </w:rPr>
        <w:t xml:space="preserve"> </w:t>
      </w:r>
      <w:r w:rsidRPr="003A293A">
        <w:rPr>
          <w:rFonts w:ascii="Times New Roman" w:hAnsi="Times New Roman" w:cs="Times New Roman"/>
          <w:sz w:val="26"/>
          <w:szCs w:val="26"/>
        </w:rPr>
        <w:t>removing, testing, replacing, or otherwise disposing of its apparatus and property, and the</w:t>
      </w:r>
      <w:r>
        <w:rPr>
          <w:rFonts w:ascii="Times New Roman" w:hAnsi="Times New Roman" w:cs="Times New Roman"/>
          <w:sz w:val="26"/>
          <w:szCs w:val="26"/>
        </w:rPr>
        <w:t xml:space="preserve"> </w:t>
      </w:r>
      <w:r w:rsidRPr="003A293A">
        <w:rPr>
          <w:rFonts w:ascii="Times New Roman" w:hAnsi="Times New Roman" w:cs="Times New Roman"/>
          <w:sz w:val="26"/>
          <w:szCs w:val="26"/>
        </w:rPr>
        <w:t>right of entire removal of the Utility's property in the event of the termination of service for</w:t>
      </w:r>
      <w:r>
        <w:rPr>
          <w:rFonts w:ascii="Times New Roman" w:hAnsi="Times New Roman" w:cs="Times New Roman"/>
          <w:sz w:val="26"/>
          <w:szCs w:val="26"/>
        </w:rPr>
        <w:t xml:space="preserve"> </w:t>
      </w:r>
      <w:r w:rsidRPr="003A293A">
        <w:rPr>
          <w:rFonts w:ascii="Times New Roman" w:hAnsi="Times New Roman" w:cs="Times New Roman"/>
          <w:sz w:val="26"/>
          <w:szCs w:val="26"/>
        </w:rPr>
        <w:t>any cause.</w:t>
      </w: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jc w:val="both"/>
        <w:rPr>
          <w:rFonts w:ascii="Times New Roman" w:hAnsi="Times New Roman" w:cs="Times New Roman"/>
          <w:sz w:val="26"/>
          <w:szCs w:val="26"/>
          <w:u w:val="single"/>
        </w:rPr>
      </w:pPr>
      <w:r w:rsidRPr="003A293A">
        <w:rPr>
          <w:rFonts w:ascii="Times New Roman" w:hAnsi="Times New Roman" w:cs="Times New Roman"/>
          <w:sz w:val="26"/>
          <w:szCs w:val="26"/>
          <w:u w:val="single"/>
        </w:rPr>
        <w:t>SERVICE NOT TO BE DISTURBED</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No Customer shall attach or use any appliance, which may result in the altering of</w:t>
      </w:r>
      <w:r>
        <w:rPr>
          <w:rFonts w:ascii="Times New Roman" w:hAnsi="Times New Roman" w:cs="Times New Roman"/>
          <w:sz w:val="26"/>
          <w:szCs w:val="26"/>
        </w:rPr>
        <w:t xml:space="preserve"> </w:t>
      </w:r>
      <w:r w:rsidRPr="003A293A">
        <w:rPr>
          <w:rFonts w:ascii="Times New Roman" w:hAnsi="Times New Roman" w:cs="Times New Roman"/>
          <w:sz w:val="26"/>
          <w:szCs w:val="26"/>
        </w:rPr>
        <w:t>service provided through the Utility's lines. Without prior approval from the Utility, no</w:t>
      </w:r>
      <w:r>
        <w:rPr>
          <w:rFonts w:ascii="Times New Roman" w:hAnsi="Times New Roman" w:cs="Times New Roman"/>
          <w:sz w:val="26"/>
          <w:szCs w:val="26"/>
        </w:rPr>
        <w:t xml:space="preserve"> </w:t>
      </w:r>
      <w:r w:rsidRPr="003A293A">
        <w:rPr>
          <w:rFonts w:ascii="Times New Roman" w:hAnsi="Times New Roman" w:cs="Times New Roman"/>
          <w:sz w:val="26"/>
          <w:szCs w:val="26"/>
        </w:rPr>
        <w:t>Customer shall attach or use any appliance or device, which will increase, decrease, or</w:t>
      </w:r>
      <w:r>
        <w:rPr>
          <w:rFonts w:ascii="Times New Roman" w:hAnsi="Times New Roman" w:cs="Times New Roman"/>
          <w:sz w:val="26"/>
          <w:szCs w:val="26"/>
        </w:rPr>
        <w:t xml:space="preserve"> </w:t>
      </w:r>
      <w:r w:rsidRPr="003A293A">
        <w:rPr>
          <w:rFonts w:ascii="Times New Roman" w:hAnsi="Times New Roman" w:cs="Times New Roman"/>
          <w:sz w:val="26"/>
          <w:szCs w:val="26"/>
        </w:rPr>
        <w:t>otherwise alter service provided through the Utility's lines to such extent as to interfere at any</w:t>
      </w:r>
      <w:r>
        <w:rPr>
          <w:rFonts w:ascii="Times New Roman" w:hAnsi="Times New Roman" w:cs="Times New Roman"/>
          <w:sz w:val="26"/>
          <w:szCs w:val="26"/>
        </w:rPr>
        <w:t xml:space="preserve"> </w:t>
      </w:r>
      <w:r w:rsidRPr="003A293A">
        <w:rPr>
          <w:rFonts w:ascii="Times New Roman" w:hAnsi="Times New Roman" w:cs="Times New Roman"/>
          <w:sz w:val="26"/>
          <w:szCs w:val="26"/>
        </w:rPr>
        <w:t>time with continuous service to other Customers.</w:t>
      </w: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jc w:val="both"/>
        <w:rPr>
          <w:rFonts w:ascii="Times New Roman" w:hAnsi="Times New Roman" w:cs="Times New Roman"/>
          <w:sz w:val="26"/>
          <w:szCs w:val="26"/>
          <w:u w:val="single"/>
        </w:rPr>
      </w:pPr>
      <w:r w:rsidRPr="003A293A">
        <w:rPr>
          <w:rFonts w:ascii="Times New Roman" w:hAnsi="Times New Roman" w:cs="Times New Roman"/>
          <w:sz w:val="26"/>
          <w:szCs w:val="26"/>
          <w:u w:val="single"/>
        </w:rPr>
        <w:t>NO CUSTOMER SHALL SELL TO ANOTHER</w:t>
      </w: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Service furnished by the Utility is for the sole use of the Customer and shall not be</w:t>
      </w:r>
      <w:r>
        <w:rPr>
          <w:rFonts w:ascii="Times New Roman" w:hAnsi="Times New Roman" w:cs="Times New Roman"/>
          <w:sz w:val="26"/>
          <w:szCs w:val="26"/>
        </w:rPr>
        <w:t xml:space="preserve"> </w:t>
      </w:r>
      <w:r w:rsidRPr="003A293A">
        <w:rPr>
          <w:rFonts w:ascii="Times New Roman" w:hAnsi="Times New Roman" w:cs="Times New Roman"/>
          <w:sz w:val="26"/>
          <w:szCs w:val="26"/>
        </w:rPr>
        <w:t>resold by the Customer except on written permission obtained from the Utility. The renting</w:t>
      </w:r>
      <w:r>
        <w:rPr>
          <w:rFonts w:ascii="Times New Roman" w:hAnsi="Times New Roman" w:cs="Times New Roman"/>
          <w:sz w:val="26"/>
          <w:szCs w:val="26"/>
        </w:rPr>
        <w:t xml:space="preserve"> </w:t>
      </w:r>
      <w:r w:rsidRPr="003A293A">
        <w:rPr>
          <w:rFonts w:ascii="Times New Roman" w:hAnsi="Times New Roman" w:cs="Times New Roman"/>
          <w:sz w:val="26"/>
          <w:szCs w:val="26"/>
        </w:rPr>
        <w:t>of premises with the cost of service included in the rental as an incidence of tenancy will not</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be considered a resale of such services.</w:t>
      </w:r>
    </w:p>
    <w:p w:rsidR="003A293A" w:rsidRDefault="003A293A" w:rsidP="003A293A">
      <w:pPr>
        <w:pStyle w:val="NoSpacing"/>
        <w:ind w:left="720"/>
        <w:jc w:val="both"/>
        <w:rPr>
          <w:rFonts w:ascii="Times New Roman" w:hAnsi="Times New Roman" w:cs="Times New Roman"/>
          <w:sz w:val="12"/>
          <w:szCs w:val="12"/>
        </w:rPr>
      </w:pP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ind w:hanging="450"/>
        <w:jc w:val="both"/>
        <w:rPr>
          <w:rFonts w:ascii="Times New Roman" w:hAnsi="Times New Roman" w:cs="Times New Roman"/>
          <w:sz w:val="26"/>
          <w:szCs w:val="26"/>
          <w:u w:val="single"/>
        </w:rPr>
      </w:pPr>
      <w:r w:rsidRPr="003A293A">
        <w:rPr>
          <w:rFonts w:ascii="Times New Roman" w:hAnsi="Times New Roman" w:cs="Times New Roman"/>
          <w:sz w:val="26"/>
          <w:szCs w:val="26"/>
          <w:u w:val="single"/>
        </w:rPr>
        <w:lastRenderedPageBreak/>
        <w:t>ACCESS TO PREMISES</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Neither the Utility nor its agents or employees shall enter into the interior of any</w:t>
      </w:r>
      <w:r>
        <w:rPr>
          <w:rFonts w:ascii="Times New Roman" w:hAnsi="Times New Roman" w:cs="Times New Roman"/>
          <w:sz w:val="26"/>
          <w:szCs w:val="26"/>
        </w:rPr>
        <w:t xml:space="preserve"> </w:t>
      </w:r>
      <w:r w:rsidRPr="003A293A">
        <w:rPr>
          <w:rFonts w:ascii="Times New Roman" w:hAnsi="Times New Roman" w:cs="Times New Roman"/>
          <w:sz w:val="26"/>
          <w:szCs w:val="26"/>
        </w:rPr>
        <w:t>structures on the premises of a Customer without the express permission of such Customer</w:t>
      </w:r>
      <w:r>
        <w:rPr>
          <w:rFonts w:ascii="Times New Roman" w:hAnsi="Times New Roman" w:cs="Times New Roman"/>
          <w:sz w:val="26"/>
          <w:szCs w:val="26"/>
        </w:rPr>
        <w:t xml:space="preserve"> </w:t>
      </w:r>
      <w:r w:rsidRPr="003A293A">
        <w:rPr>
          <w:rFonts w:ascii="Times New Roman" w:hAnsi="Times New Roman" w:cs="Times New Roman"/>
          <w:sz w:val="26"/>
          <w:szCs w:val="26"/>
        </w:rPr>
        <w:t>excep</w:t>
      </w:r>
      <w:r>
        <w:rPr>
          <w:rFonts w:ascii="Times New Roman" w:hAnsi="Times New Roman" w:cs="Times New Roman"/>
          <w:sz w:val="26"/>
          <w:szCs w:val="26"/>
        </w:rPr>
        <w:t xml:space="preserve">t </w:t>
      </w:r>
      <w:r w:rsidRPr="003A293A">
        <w:rPr>
          <w:rFonts w:ascii="Times New Roman" w:hAnsi="Times New Roman" w:cs="Times New Roman"/>
          <w:sz w:val="26"/>
          <w:szCs w:val="26"/>
        </w:rPr>
        <w:t>in cases of emergency. Any agent or employee seeking entrance into or upon the</w:t>
      </w:r>
      <w:r>
        <w:rPr>
          <w:rFonts w:ascii="Times New Roman" w:hAnsi="Times New Roman" w:cs="Times New Roman"/>
          <w:sz w:val="26"/>
          <w:szCs w:val="26"/>
        </w:rPr>
        <w:t xml:space="preserve"> </w:t>
      </w:r>
      <w:r w:rsidRPr="003A293A">
        <w:rPr>
          <w:rFonts w:ascii="Times New Roman" w:hAnsi="Times New Roman" w:cs="Times New Roman"/>
          <w:sz w:val="26"/>
          <w:szCs w:val="26"/>
        </w:rPr>
        <w:t>premises of a Customer shall have and show symbols of identification. Any agent or</w:t>
      </w:r>
      <w:r>
        <w:rPr>
          <w:rFonts w:ascii="Times New Roman" w:hAnsi="Times New Roman" w:cs="Times New Roman"/>
          <w:sz w:val="26"/>
          <w:szCs w:val="26"/>
        </w:rPr>
        <w:t xml:space="preserve"> </w:t>
      </w:r>
      <w:r w:rsidRPr="003A293A">
        <w:rPr>
          <w:rFonts w:ascii="Times New Roman" w:hAnsi="Times New Roman" w:cs="Times New Roman"/>
          <w:sz w:val="26"/>
          <w:szCs w:val="26"/>
        </w:rPr>
        <w:t>employee seeking entrance to the interior of any structures on the premises shall advise the</w:t>
      </w:r>
      <w:r>
        <w:rPr>
          <w:rFonts w:ascii="Times New Roman" w:hAnsi="Times New Roman" w:cs="Times New Roman"/>
          <w:sz w:val="26"/>
          <w:szCs w:val="26"/>
        </w:rPr>
        <w:t xml:space="preserve"> </w:t>
      </w:r>
      <w:r w:rsidRPr="003A293A">
        <w:rPr>
          <w:rFonts w:ascii="Times New Roman" w:hAnsi="Times New Roman" w:cs="Times New Roman"/>
          <w:sz w:val="26"/>
          <w:szCs w:val="26"/>
        </w:rPr>
        <w:t>owner or occupant as to his purpose in doing so. Except in cases of emergency, no Customer</w:t>
      </w:r>
      <w:r>
        <w:rPr>
          <w:rFonts w:ascii="Times New Roman" w:hAnsi="Times New Roman" w:cs="Times New Roman"/>
          <w:sz w:val="26"/>
          <w:szCs w:val="26"/>
        </w:rPr>
        <w:t xml:space="preserve"> </w:t>
      </w:r>
      <w:r w:rsidRPr="003A293A">
        <w:rPr>
          <w:rFonts w:ascii="Times New Roman" w:hAnsi="Times New Roman" w:cs="Times New Roman"/>
          <w:sz w:val="26"/>
          <w:szCs w:val="26"/>
        </w:rPr>
        <w:t>shall be obligated to afford entrance or access to his premises except during normal business</w:t>
      </w:r>
      <w:r>
        <w:rPr>
          <w:rFonts w:ascii="Times New Roman" w:hAnsi="Times New Roman" w:cs="Times New Roman"/>
          <w:sz w:val="26"/>
          <w:szCs w:val="26"/>
        </w:rPr>
        <w:t xml:space="preserve"> </w:t>
      </w:r>
      <w:r w:rsidRPr="003A293A">
        <w:rPr>
          <w:rFonts w:ascii="Times New Roman" w:hAnsi="Times New Roman" w:cs="Times New Roman"/>
          <w:sz w:val="26"/>
          <w:szCs w:val="26"/>
        </w:rPr>
        <w:t>hours and then only to such parts of the premises as may be the location of Utility-owned</w:t>
      </w:r>
      <w:r>
        <w:rPr>
          <w:rFonts w:ascii="Times New Roman" w:hAnsi="Times New Roman" w:cs="Times New Roman"/>
          <w:sz w:val="26"/>
          <w:szCs w:val="26"/>
        </w:rPr>
        <w:t xml:space="preserve"> </w:t>
      </w:r>
      <w:r w:rsidRPr="003A293A">
        <w:rPr>
          <w:rFonts w:ascii="Times New Roman" w:hAnsi="Times New Roman" w:cs="Times New Roman"/>
          <w:sz w:val="26"/>
          <w:szCs w:val="26"/>
        </w:rPr>
        <w:t>property.</w:t>
      </w:r>
    </w:p>
    <w:p w:rsidR="003A293A" w:rsidRPr="003A293A" w:rsidRDefault="003A293A" w:rsidP="003A293A">
      <w:pPr>
        <w:pStyle w:val="NoSpacing"/>
        <w:jc w:val="both"/>
        <w:rPr>
          <w:rFonts w:ascii="Times New Roman" w:hAnsi="Times New Roman" w:cs="Times New Roman"/>
          <w:sz w:val="12"/>
          <w:szCs w:val="12"/>
        </w:rPr>
      </w:pPr>
    </w:p>
    <w:p w:rsidR="00503C91" w:rsidRPr="003A293A" w:rsidRDefault="00503C91" w:rsidP="00503C91">
      <w:pPr>
        <w:pStyle w:val="NoSpacing"/>
        <w:numPr>
          <w:ilvl w:val="0"/>
          <w:numId w:val="12"/>
        </w:numPr>
        <w:ind w:hanging="450"/>
        <w:jc w:val="both"/>
        <w:rPr>
          <w:rFonts w:ascii="Times New Roman" w:hAnsi="Times New Roman" w:cs="Times New Roman"/>
          <w:sz w:val="26"/>
          <w:szCs w:val="26"/>
          <w:u w:val="single"/>
        </w:rPr>
      </w:pPr>
      <w:r w:rsidRPr="003A293A">
        <w:rPr>
          <w:rFonts w:ascii="Times New Roman" w:hAnsi="Times New Roman" w:cs="Times New Roman"/>
          <w:sz w:val="26"/>
          <w:szCs w:val="26"/>
          <w:u w:val="single"/>
        </w:rPr>
        <w:t>RIGHT-OF-WAY</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 Customer, without reimbursement, will make or procure conveyance to the</w:t>
      </w:r>
      <w:r>
        <w:rPr>
          <w:rFonts w:ascii="Times New Roman" w:hAnsi="Times New Roman" w:cs="Times New Roman"/>
          <w:sz w:val="26"/>
          <w:szCs w:val="26"/>
        </w:rPr>
        <w:t xml:space="preserve"> </w:t>
      </w:r>
      <w:r w:rsidRPr="003A293A">
        <w:rPr>
          <w:rFonts w:ascii="Times New Roman" w:hAnsi="Times New Roman" w:cs="Times New Roman"/>
          <w:sz w:val="26"/>
          <w:szCs w:val="26"/>
        </w:rPr>
        <w:t>Utility of right-of-way or right of entry and installed lines satisfactory to the Utility to permit</w:t>
      </w:r>
      <w:r>
        <w:rPr>
          <w:rFonts w:ascii="Times New Roman" w:hAnsi="Times New Roman" w:cs="Times New Roman"/>
          <w:sz w:val="26"/>
          <w:szCs w:val="26"/>
        </w:rPr>
        <w:t xml:space="preserve"> </w:t>
      </w:r>
      <w:r w:rsidRPr="003A293A">
        <w:rPr>
          <w:rFonts w:ascii="Times New Roman" w:hAnsi="Times New Roman" w:cs="Times New Roman"/>
          <w:sz w:val="26"/>
          <w:szCs w:val="26"/>
        </w:rPr>
        <w:t>the Utility to cross property between the Utility's lines and the Customer's property at the</w:t>
      </w:r>
      <w:r>
        <w:rPr>
          <w:rFonts w:ascii="Times New Roman" w:hAnsi="Times New Roman" w:cs="Times New Roman"/>
          <w:sz w:val="26"/>
          <w:szCs w:val="26"/>
        </w:rPr>
        <w:t xml:space="preserve"> </w:t>
      </w:r>
      <w:r w:rsidRPr="003A293A">
        <w:rPr>
          <w:rFonts w:ascii="Times New Roman" w:hAnsi="Times New Roman" w:cs="Times New Roman"/>
          <w:sz w:val="26"/>
          <w:szCs w:val="26"/>
        </w:rPr>
        <w:t>location where service is to be furnished, including property owned or controlled by the</w:t>
      </w:r>
      <w:r>
        <w:rPr>
          <w:rFonts w:ascii="Times New Roman" w:hAnsi="Times New Roman" w:cs="Times New Roman"/>
          <w:sz w:val="26"/>
          <w:szCs w:val="26"/>
        </w:rPr>
        <w:t xml:space="preserve"> </w:t>
      </w:r>
      <w:r w:rsidRPr="003A293A">
        <w:rPr>
          <w:rFonts w:ascii="Times New Roman" w:hAnsi="Times New Roman" w:cs="Times New Roman"/>
          <w:sz w:val="26"/>
          <w:szCs w:val="26"/>
        </w:rPr>
        <w:t>Customer for the Utility's distribution lines, extensions thereof or appurtenances</w:t>
      </w:r>
      <w:r>
        <w:rPr>
          <w:rFonts w:ascii="Times New Roman" w:hAnsi="Times New Roman" w:cs="Times New Roman"/>
          <w:sz w:val="26"/>
          <w:szCs w:val="26"/>
        </w:rPr>
        <w:t xml:space="preserve"> </w:t>
      </w:r>
      <w:r w:rsidRPr="003A293A">
        <w:rPr>
          <w:rFonts w:ascii="Times New Roman" w:hAnsi="Times New Roman" w:cs="Times New Roman"/>
          <w:sz w:val="26"/>
          <w:szCs w:val="26"/>
        </w:rPr>
        <w:t>necessary or</w:t>
      </w:r>
      <w:r>
        <w:rPr>
          <w:rFonts w:ascii="Times New Roman" w:hAnsi="Times New Roman" w:cs="Times New Roman"/>
          <w:sz w:val="26"/>
          <w:szCs w:val="26"/>
        </w:rPr>
        <w:t xml:space="preserve"> </w:t>
      </w:r>
      <w:r w:rsidRPr="003A293A">
        <w:rPr>
          <w:rFonts w:ascii="Times New Roman" w:hAnsi="Times New Roman" w:cs="Times New Roman"/>
          <w:sz w:val="26"/>
          <w:szCs w:val="26"/>
        </w:rPr>
        <w:t>incidental to the supplying of service to the Customer.</w:t>
      </w:r>
    </w:p>
    <w:p w:rsidR="003A293A" w:rsidRPr="003A293A" w:rsidRDefault="003A293A" w:rsidP="003A293A">
      <w:pPr>
        <w:pStyle w:val="NoSpacing"/>
        <w:ind w:left="720"/>
        <w:jc w:val="both"/>
        <w:rPr>
          <w:rFonts w:ascii="Times New Roman" w:hAnsi="Times New Roman" w:cs="Times New Roman"/>
          <w:sz w:val="12"/>
          <w:szCs w:val="12"/>
        </w:rPr>
      </w:pPr>
    </w:p>
    <w:p w:rsidR="00503C91" w:rsidRPr="003A293A" w:rsidRDefault="00503C91" w:rsidP="00503C91">
      <w:pPr>
        <w:pStyle w:val="NoSpacing"/>
        <w:numPr>
          <w:ilvl w:val="0"/>
          <w:numId w:val="12"/>
        </w:numPr>
        <w:ind w:hanging="450"/>
        <w:jc w:val="both"/>
        <w:rPr>
          <w:rFonts w:ascii="Times New Roman" w:hAnsi="Times New Roman" w:cs="Times New Roman"/>
          <w:sz w:val="26"/>
          <w:szCs w:val="26"/>
          <w:u w:val="single"/>
        </w:rPr>
      </w:pPr>
      <w:r w:rsidRPr="003A293A">
        <w:rPr>
          <w:rFonts w:ascii="Times New Roman" w:hAnsi="Times New Roman" w:cs="Times New Roman"/>
          <w:sz w:val="26"/>
          <w:szCs w:val="26"/>
          <w:u w:val="single"/>
        </w:rPr>
        <w:t>METER FURNISHED</w:t>
      </w:r>
    </w:p>
    <w:p w:rsidR="003A293A" w:rsidRP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 Utility will furnish each Customer with a meter of such size and type as the</w:t>
      </w:r>
      <w:r>
        <w:rPr>
          <w:rFonts w:ascii="Times New Roman" w:hAnsi="Times New Roman" w:cs="Times New Roman"/>
          <w:sz w:val="26"/>
          <w:szCs w:val="26"/>
        </w:rPr>
        <w:t xml:space="preserve"> </w:t>
      </w:r>
      <w:r w:rsidRPr="003A293A">
        <w:rPr>
          <w:rFonts w:ascii="Times New Roman" w:hAnsi="Times New Roman" w:cs="Times New Roman"/>
          <w:sz w:val="26"/>
          <w:szCs w:val="26"/>
        </w:rPr>
        <w:t>Utility may determine will adequately serve the Customer's requirements. Such meter shall</w:t>
      </w:r>
      <w:r>
        <w:rPr>
          <w:rFonts w:ascii="Times New Roman" w:hAnsi="Times New Roman" w:cs="Times New Roman"/>
          <w:sz w:val="26"/>
          <w:szCs w:val="26"/>
        </w:rPr>
        <w:t xml:space="preserve"> </w:t>
      </w:r>
      <w:r w:rsidRPr="003A293A">
        <w:rPr>
          <w:rFonts w:ascii="Times New Roman" w:hAnsi="Times New Roman" w:cs="Times New Roman"/>
          <w:sz w:val="26"/>
          <w:szCs w:val="26"/>
        </w:rPr>
        <w:t>be and remain the property of the Utility, and the Utility shall have the right to replace it, as</w:t>
      </w:r>
    </w:p>
    <w:p w:rsidR="003A293A" w:rsidRDefault="003A293A" w:rsidP="003A293A">
      <w:pPr>
        <w:pStyle w:val="NoSpacing"/>
        <w:ind w:left="720"/>
        <w:jc w:val="both"/>
        <w:rPr>
          <w:rFonts w:ascii="Times New Roman" w:hAnsi="Times New Roman" w:cs="Times New Roman"/>
          <w:sz w:val="26"/>
          <w:szCs w:val="26"/>
        </w:rPr>
      </w:pPr>
      <w:r w:rsidRPr="003A293A">
        <w:rPr>
          <w:rFonts w:ascii="Times New Roman" w:hAnsi="Times New Roman" w:cs="Times New Roman"/>
          <w:sz w:val="26"/>
          <w:szCs w:val="26"/>
        </w:rPr>
        <w:t>the Utility may deem necessary.</w:t>
      </w:r>
    </w:p>
    <w:p w:rsidR="00166684" w:rsidRPr="00166684" w:rsidRDefault="00166684" w:rsidP="003A293A">
      <w:pPr>
        <w:pStyle w:val="NoSpacing"/>
        <w:ind w:left="720"/>
        <w:jc w:val="both"/>
        <w:rPr>
          <w:rFonts w:ascii="Times New Roman" w:hAnsi="Times New Roman" w:cs="Times New Roman"/>
          <w:sz w:val="12"/>
          <w:szCs w:val="12"/>
        </w:rPr>
      </w:pPr>
    </w:p>
    <w:p w:rsidR="00503C91" w:rsidRPr="00166684" w:rsidRDefault="003A293A" w:rsidP="00503C91">
      <w:pPr>
        <w:pStyle w:val="NoSpacing"/>
        <w:numPr>
          <w:ilvl w:val="0"/>
          <w:numId w:val="12"/>
        </w:numPr>
        <w:ind w:hanging="450"/>
        <w:jc w:val="both"/>
        <w:rPr>
          <w:rFonts w:ascii="Times New Roman" w:hAnsi="Times New Roman" w:cs="Times New Roman"/>
          <w:sz w:val="26"/>
          <w:szCs w:val="26"/>
          <w:u w:val="single"/>
        </w:rPr>
      </w:pPr>
      <w:r w:rsidRPr="00166684">
        <w:rPr>
          <w:rFonts w:ascii="Times New Roman" w:hAnsi="Times New Roman" w:cs="Times New Roman"/>
          <w:sz w:val="26"/>
          <w:szCs w:val="26"/>
          <w:u w:val="single"/>
        </w:rPr>
        <w:t>METER LOCATION</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The Utility shall determine the location of the meter. When changes in buildings or</w:t>
      </w:r>
      <w:r>
        <w:rPr>
          <w:rFonts w:ascii="Times New Roman" w:hAnsi="Times New Roman" w:cs="Times New Roman"/>
          <w:sz w:val="26"/>
          <w:szCs w:val="26"/>
        </w:rPr>
        <w:t xml:space="preserve"> </w:t>
      </w:r>
      <w:r w:rsidRPr="00166684">
        <w:rPr>
          <w:rFonts w:ascii="Times New Roman" w:hAnsi="Times New Roman" w:cs="Times New Roman"/>
          <w:sz w:val="26"/>
          <w:szCs w:val="26"/>
        </w:rPr>
        <w:t>arrangements therein render the meter inaccessible or exposed to hazards, the Utility may</w:t>
      </w:r>
      <w:r>
        <w:rPr>
          <w:rFonts w:ascii="Times New Roman" w:hAnsi="Times New Roman" w:cs="Times New Roman"/>
          <w:sz w:val="26"/>
          <w:szCs w:val="26"/>
        </w:rPr>
        <w:t xml:space="preserve"> </w:t>
      </w:r>
      <w:r w:rsidRPr="00166684">
        <w:rPr>
          <w:rFonts w:ascii="Times New Roman" w:hAnsi="Times New Roman" w:cs="Times New Roman"/>
          <w:sz w:val="26"/>
          <w:szCs w:val="26"/>
        </w:rPr>
        <w:t>require the Customer, at the Customer's expense, to relocate the meter setting together with</w:t>
      </w:r>
      <w:r>
        <w:rPr>
          <w:rFonts w:ascii="Times New Roman" w:hAnsi="Times New Roman" w:cs="Times New Roman"/>
          <w:sz w:val="26"/>
          <w:szCs w:val="26"/>
        </w:rPr>
        <w:t xml:space="preserve"> </w:t>
      </w:r>
      <w:r w:rsidRPr="00166684">
        <w:rPr>
          <w:rFonts w:ascii="Times New Roman" w:hAnsi="Times New Roman" w:cs="Times New Roman"/>
          <w:sz w:val="26"/>
          <w:szCs w:val="26"/>
        </w:rPr>
        <w:t>any portion of the Customer's service line necessary to accomplish such relocation.</w:t>
      </w:r>
    </w:p>
    <w:p w:rsidR="00166684" w:rsidRPr="00166684" w:rsidRDefault="00166684" w:rsidP="00166684">
      <w:pPr>
        <w:pStyle w:val="NoSpacing"/>
        <w:ind w:left="720"/>
        <w:jc w:val="both"/>
        <w:rPr>
          <w:rFonts w:ascii="Times New Roman" w:hAnsi="Times New Roman" w:cs="Times New Roman"/>
          <w:sz w:val="12"/>
          <w:szCs w:val="12"/>
        </w:rPr>
      </w:pPr>
    </w:p>
    <w:p w:rsidR="003A293A" w:rsidRPr="00166684" w:rsidRDefault="003A293A" w:rsidP="00503C91">
      <w:pPr>
        <w:pStyle w:val="NoSpacing"/>
        <w:numPr>
          <w:ilvl w:val="0"/>
          <w:numId w:val="12"/>
        </w:numPr>
        <w:ind w:hanging="450"/>
        <w:jc w:val="both"/>
        <w:rPr>
          <w:rFonts w:ascii="Times New Roman" w:hAnsi="Times New Roman" w:cs="Times New Roman"/>
          <w:sz w:val="26"/>
          <w:szCs w:val="26"/>
          <w:u w:val="single"/>
        </w:rPr>
      </w:pPr>
      <w:r w:rsidRPr="00166684">
        <w:rPr>
          <w:rFonts w:ascii="Times New Roman" w:hAnsi="Times New Roman" w:cs="Times New Roman"/>
          <w:sz w:val="26"/>
          <w:szCs w:val="26"/>
          <w:u w:val="single"/>
        </w:rPr>
        <w:t>ONLY UTILITY CAN CONNECT METER</w:t>
      </w:r>
    </w:p>
    <w:p w:rsidR="00166684" w:rsidRP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As used in this section, "Tamper" means to interfere with, damage, or by-pass a</w:t>
      </w:r>
      <w:r>
        <w:rPr>
          <w:rFonts w:ascii="Times New Roman" w:hAnsi="Times New Roman" w:cs="Times New Roman"/>
          <w:sz w:val="26"/>
          <w:szCs w:val="26"/>
        </w:rPr>
        <w:t xml:space="preserve"> </w:t>
      </w:r>
      <w:r w:rsidRPr="00166684">
        <w:rPr>
          <w:rFonts w:ascii="Times New Roman" w:hAnsi="Times New Roman" w:cs="Times New Roman"/>
          <w:sz w:val="26"/>
          <w:szCs w:val="26"/>
        </w:rPr>
        <w:t>utility meter, conduit, or attachment with the intent to impede the correct registration of a</w:t>
      </w:r>
      <w:r>
        <w:rPr>
          <w:rFonts w:ascii="Times New Roman" w:hAnsi="Times New Roman" w:cs="Times New Roman"/>
          <w:sz w:val="26"/>
          <w:szCs w:val="26"/>
        </w:rPr>
        <w:t xml:space="preserve"> </w:t>
      </w:r>
      <w:r w:rsidRPr="00166684">
        <w:rPr>
          <w:rFonts w:ascii="Times New Roman" w:hAnsi="Times New Roman" w:cs="Times New Roman"/>
          <w:sz w:val="26"/>
          <w:szCs w:val="26"/>
        </w:rPr>
        <w:t xml:space="preserve">meter or the proper functions of a conduit or attachment so as to reduce </w:t>
      </w:r>
      <w:proofErr w:type="gramStart"/>
      <w:r w:rsidRPr="00166684">
        <w:rPr>
          <w:rFonts w:ascii="Times New Roman" w:hAnsi="Times New Roman" w:cs="Times New Roman"/>
          <w:sz w:val="26"/>
          <w:szCs w:val="26"/>
        </w:rPr>
        <w:t>the .amount</w:t>
      </w:r>
      <w:proofErr w:type="gramEnd"/>
      <w:r w:rsidRPr="00166684">
        <w:rPr>
          <w:rFonts w:ascii="Times New Roman" w:hAnsi="Times New Roman" w:cs="Times New Roman"/>
          <w:sz w:val="26"/>
          <w:szCs w:val="26"/>
        </w:rPr>
        <w:t xml:space="preserve"> of utility</w:t>
      </w:r>
      <w:r>
        <w:rPr>
          <w:rFonts w:ascii="Times New Roman" w:hAnsi="Times New Roman" w:cs="Times New Roman"/>
          <w:sz w:val="26"/>
          <w:szCs w:val="26"/>
        </w:rPr>
        <w:t xml:space="preserve"> </w:t>
      </w:r>
      <w:r w:rsidRPr="00166684">
        <w:rPr>
          <w:rFonts w:ascii="Times New Roman" w:hAnsi="Times New Roman" w:cs="Times New Roman"/>
          <w:sz w:val="26"/>
          <w:szCs w:val="26"/>
        </w:rPr>
        <w:t>service that is registered on the meter. No customer shall tamper with a meter, conduit, or</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attachment of the Utility that has been disconnected by the Utility. The owner or Customer</w:t>
      </w:r>
      <w:r>
        <w:rPr>
          <w:rFonts w:ascii="Times New Roman" w:hAnsi="Times New Roman" w:cs="Times New Roman"/>
          <w:sz w:val="26"/>
          <w:szCs w:val="26"/>
        </w:rPr>
        <w:t xml:space="preserve"> </w:t>
      </w:r>
      <w:r w:rsidRPr="00166684">
        <w:rPr>
          <w:rFonts w:ascii="Times New Roman" w:hAnsi="Times New Roman" w:cs="Times New Roman"/>
          <w:sz w:val="26"/>
          <w:szCs w:val="26"/>
        </w:rPr>
        <w:t>shall not permit anyone who is not an authorized agent of the Utility to connect or disconnect</w:t>
      </w:r>
      <w:r>
        <w:rPr>
          <w:rFonts w:ascii="Times New Roman" w:hAnsi="Times New Roman" w:cs="Times New Roman"/>
          <w:sz w:val="26"/>
          <w:szCs w:val="26"/>
        </w:rPr>
        <w:t xml:space="preserve"> </w:t>
      </w:r>
      <w:r w:rsidRPr="00166684">
        <w:rPr>
          <w:rFonts w:ascii="Times New Roman" w:hAnsi="Times New Roman" w:cs="Times New Roman"/>
          <w:sz w:val="26"/>
          <w:szCs w:val="26"/>
        </w:rPr>
        <w:t>the Utility's meters, or in any way alter or interfere with the Utility's meters. Proof that a</w:t>
      </w:r>
      <w:r>
        <w:rPr>
          <w:rFonts w:ascii="Times New Roman" w:hAnsi="Times New Roman" w:cs="Times New Roman"/>
          <w:sz w:val="26"/>
          <w:szCs w:val="26"/>
        </w:rPr>
        <w:t xml:space="preserve"> </w:t>
      </w:r>
      <w:r w:rsidRPr="00166684">
        <w:rPr>
          <w:rFonts w:ascii="Times New Roman" w:hAnsi="Times New Roman" w:cs="Times New Roman"/>
          <w:sz w:val="26"/>
          <w:szCs w:val="26"/>
        </w:rPr>
        <w:t>meter, conduit, or attachment of a utility has been tampered with is prima-facie evidence that</w:t>
      </w:r>
      <w:r>
        <w:rPr>
          <w:rFonts w:ascii="Times New Roman" w:hAnsi="Times New Roman" w:cs="Times New Roman"/>
          <w:sz w:val="26"/>
          <w:szCs w:val="26"/>
        </w:rPr>
        <w:t xml:space="preserve"> </w:t>
      </w:r>
      <w:r w:rsidRPr="00166684">
        <w:rPr>
          <w:rFonts w:ascii="Times New Roman" w:hAnsi="Times New Roman" w:cs="Times New Roman"/>
          <w:sz w:val="26"/>
          <w:szCs w:val="26"/>
        </w:rPr>
        <w:t>the person who is obligated to pay for the service rendered through the meter, conduit, or</w:t>
      </w:r>
      <w:r>
        <w:rPr>
          <w:rFonts w:ascii="Times New Roman" w:hAnsi="Times New Roman" w:cs="Times New Roman"/>
          <w:sz w:val="26"/>
          <w:szCs w:val="26"/>
        </w:rPr>
        <w:t xml:space="preserve"> </w:t>
      </w:r>
      <w:r w:rsidRPr="00166684">
        <w:rPr>
          <w:rFonts w:ascii="Times New Roman" w:hAnsi="Times New Roman" w:cs="Times New Roman"/>
          <w:sz w:val="26"/>
          <w:szCs w:val="26"/>
        </w:rPr>
        <w:t>attachment and is in possession or control of the meter, conduit, or attachment at the time the</w:t>
      </w:r>
      <w:r>
        <w:rPr>
          <w:rFonts w:ascii="Times New Roman" w:hAnsi="Times New Roman" w:cs="Times New Roman"/>
          <w:sz w:val="26"/>
          <w:szCs w:val="26"/>
        </w:rPr>
        <w:t xml:space="preserve"> </w:t>
      </w:r>
      <w:r w:rsidRPr="00166684">
        <w:rPr>
          <w:rFonts w:ascii="Times New Roman" w:hAnsi="Times New Roman" w:cs="Times New Roman"/>
          <w:sz w:val="26"/>
          <w:szCs w:val="26"/>
        </w:rPr>
        <w:t>tampering occurred has caused the tampering with intent to commit a theft offense.</w:t>
      </w:r>
      <w:r>
        <w:rPr>
          <w:rFonts w:ascii="Times New Roman" w:hAnsi="Times New Roman" w:cs="Times New Roman"/>
          <w:sz w:val="26"/>
          <w:szCs w:val="26"/>
        </w:rPr>
        <w:t xml:space="preserve"> </w:t>
      </w:r>
      <w:r w:rsidRPr="00166684">
        <w:rPr>
          <w:rFonts w:ascii="Times New Roman" w:hAnsi="Times New Roman" w:cs="Times New Roman"/>
          <w:sz w:val="26"/>
          <w:szCs w:val="26"/>
        </w:rPr>
        <w:t>Tampering with, or bypassing a meter constitutes a theft offense that could result in the</w:t>
      </w:r>
      <w:r>
        <w:rPr>
          <w:rFonts w:ascii="Times New Roman" w:hAnsi="Times New Roman" w:cs="Times New Roman"/>
          <w:sz w:val="26"/>
          <w:szCs w:val="26"/>
        </w:rPr>
        <w:t xml:space="preserve"> </w:t>
      </w:r>
      <w:r w:rsidRPr="00166684">
        <w:rPr>
          <w:rFonts w:ascii="Times New Roman" w:hAnsi="Times New Roman" w:cs="Times New Roman"/>
          <w:sz w:val="26"/>
          <w:szCs w:val="26"/>
        </w:rPr>
        <w:t>imposition of criminal sanctions.</w:t>
      </w:r>
    </w:p>
    <w:p w:rsid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ind w:left="720"/>
        <w:jc w:val="both"/>
        <w:rPr>
          <w:rFonts w:ascii="Times New Roman" w:hAnsi="Times New Roman" w:cs="Times New Roman"/>
          <w:sz w:val="12"/>
          <w:szCs w:val="12"/>
        </w:rPr>
      </w:pPr>
    </w:p>
    <w:p w:rsidR="00166684" w:rsidRPr="00166684" w:rsidRDefault="00166684" w:rsidP="00166684">
      <w:pPr>
        <w:pStyle w:val="NoSpacing"/>
        <w:ind w:left="720"/>
        <w:jc w:val="both"/>
        <w:rPr>
          <w:rFonts w:ascii="Times New Roman" w:hAnsi="Times New Roman" w:cs="Times New Roman"/>
          <w:sz w:val="12"/>
          <w:szCs w:val="12"/>
        </w:rPr>
      </w:pPr>
    </w:p>
    <w:p w:rsidR="003A293A" w:rsidRPr="00166684" w:rsidRDefault="003A293A" w:rsidP="00503C91">
      <w:pPr>
        <w:pStyle w:val="NoSpacing"/>
        <w:numPr>
          <w:ilvl w:val="0"/>
          <w:numId w:val="12"/>
        </w:numPr>
        <w:ind w:hanging="450"/>
        <w:jc w:val="both"/>
        <w:rPr>
          <w:rFonts w:ascii="Times New Roman" w:hAnsi="Times New Roman" w:cs="Times New Roman"/>
          <w:sz w:val="26"/>
          <w:szCs w:val="26"/>
          <w:u w:val="single"/>
        </w:rPr>
      </w:pPr>
      <w:r w:rsidRPr="00166684">
        <w:rPr>
          <w:rFonts w:ascii="Times New Roman" w:hAnsi="Times New Roman" w:cs="Times New Roman"/>
          <w:sz w:val="26"/>
          <w:szCs w:val="26"/>
          <w:u w:val="single"/>
        </w:rPr>
        <w:lastRenderedPageBreak/>
        <w:t>METER TEST</w:t>
      </w:r>
    </w:p>
    <w:p w:rsidR="00166684" w:rsidRP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All meters shall be tested at such intervals and using such methods as may be</w:t>
      </w:r>
      <w:r>
        <w:rPr>
          <w:rFonts w:ascii="Times New Roman" w:hAnsi="Times New Roman" w:cs="Times New Roman"/>
          <w:sz w:val="26"/>
          <w:szCs w:val="26"/>
        </w:rPr>
        <w:t xml:space="preserve"> </w:t>
      </w:r>
      <w:r w:rsidRPr="00166684">
        <w:rPr>
          <w:rFonts w:ascii="Times New Roman" w:hAnsi="Times New Roman" w:cs="Times New Roman"/>
          <w:sz w:val="26"/>
          <w:szCs w:val="26"/>
        </w:rPr>
        <w:t>prescribed by generally accepted standards. The meter shall be removed from the Customer's</w:t>
      </w:r>
      <w:r>
        <w:rPr>
          <w:rFonts w:ascii="Times New Roman" w:hAnsi="Times New Roman" w:cs="Times New Roman"/>
          <w:sz w:val="26"/>
          <w:szCs w:val="26"/>
        </w:rPr>
        <w:t xml:space="preserve"> </w:t>
      </w:r>
      <w:r w:rsidRPr="00166684">
        <w:rPr>
          <w:rFonts w:ascii="Times New Roman" w:hAnsi="Times New Roman" w:cs="Times New Roman"/>
          <w:sz w:val="26"/>
          <w:szCs w:val="26"/>
        </w:rPr>
        <w:t>premises for such test and a substitute meter, newly tested, shall be installed in its place.</w:t>
      </w:r>
      <w:r>
        <w:rPr>
          <w:rFonts w:ascii="Times New Roman" w:hAnsi="Times New Roman" w:cs="Times New Roman"/>
          <w:sz w:val="26"/>
          <w:szCs w:val="26"/>
        </w:rPr>
        <w:t xml:space="preserve"> </w:t>
      </w:r>
      <w:r w:rsidRPr="00166684">
        <w:rPr>
          <w:rFonts w:ascii="Times New Roman" w:hAnsi="Times New Roman" w:cs="Times New Roman"/>
          <w:sz w:val="26"/>
          <w:szCs w:val="26"/>
        </w:rPr>
        <w:t>After the meter has been tested and before it is returned to service at the same or a different</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location, it shall be adjusted to be accurate within three percent (3%), plus or minus.</w:t>
      </w:r>
    </w:p>
    <w:p w:rsidR="00166684" w:rsidRPr="00166684" w:rsidRDefault="00166684" w:rsidP="00166684">
      <w:pPr>
        <w:pStyle w:val="NoSpacing"/>
        <w:ind w:left="720"/>
        <w:jc w:val="both"/>
        <w:rPr>
          <w:rFonts w:ascii="Times New Roman" w:hAnsi="Times New Roman" w:cs="Times New Roman"/>
          <w:sz w:val="8"/>
          <w:szCs w:val="8"/>
        </w:rPr>
      </w:pPr>
    </w:p>
    <w:p w:rsidR="00445DA3" w:rsidRP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The Utility shall also test the meter at any time, at the request of the Customer. If the meter is</w:t>
      </w:r>
      <w:r>
        <w:rPr>
          <w:rFonts w:ascii="Times New Roman" w:hAnsi="Times New Roman" w:cs="Times New Roman"/>
          <w:sz w:val="26"/>
          <w:szCs w:val="26"/>
        </w:rPr>
        <w:t xml:space="preserve"> </w:t>
      </w:r>
      <w:r w:rsidRPr="00166684">
        <w:rPr>
          <w:rFonts w:ascii="Times New Roman" w:hAnsi="Times New Roman" w:cs="Times New Roman"/>
          <w:sz w:val="26"/>
          <w:szCs w:val="26"/>
        </w:rPr>
        <w:t>found to be correct, as defined below, the Customer shall pay the fee as listed in Section</w:t>
      </w:r>
      <w:r>
        <w:rPr>
          <w:rFonts w:ascii="Times New Roman" w:hAnsi="Times New Roman" w:cs="Times New Roman"/>
          <w:sz w:val="26"/>
          <w:szCs w:val="26"/>
        </w:rPr>
        <w:t xml:space="preserve"> </w:t>
      </w:r>
      <w:r w:rsidRPr="00166684">
        <w:rPr>
          <w:rFonts w:ascii="Times New Roman" w:hAnsi="Times New Roman" w:cs="Times New Roman"/>
          <w:sz w:val="26"/>
          <w:szCs w:val="26"/>
        </w:rPr>
        <w:t>II(4)(D), above, for the testing. The date of inspection shall be stamped on the meter.</w:t>
      </w:r>
    </w:p>
    <w:p w:rsidR="00363D74" w:rsidRPr="00166684" w:rsidRDefault="00363D74" w:rsidP="009F0B5C">
      <w:pPr>
        <w:pStyle w:val="NoSpacing"/>
        <w:jc w:val="both"/>
        <w:rPr>
          <w:rFonts w:ascii="Times New Roman" w:hAnsi="Times New Roman" w:cs="Times New Roman"/>
          <w:sz w:val="12"/>
          <w:szCs w:val="12"/>
        </w:rPr>
      </w:pPr>
    </w:p>
    <w:p w:rsidR="00166684" w:rsidRDefault="00166684" w:rsidP="00166684">
      <w:pPr>
        <w:pStyle w:val="NoSpacing"/>
        <w:numPr>
          <w:ilvl w:val="0"/>
          <w:numId w:val="12"/>
        </w:numPr>
        <w:ind w:hanging="450"/>
        <w:jc w:val="both"/>
        <w:rPr>
          <w:rFonts w:ascii="Times New Roman" w:hAnsi="Times New Roman" w:cs="Times New Roman"/>
          <w:sz w:val="26"/>
          <w:szCs w:val="26"/>
          <w:u w:val="single"/>
        </w:rPr>
      </w:pPr>
      <w:r>
        <w:rPr>
          <w:rFonts w:ascii="Times New Roman" w:hAnsi="Times New Roman" w:cs="Times New Roman"/>
          <w:sz w:val="26"/>
          <w:szCs w:val="26"/>
          <w:u w:val="single"/>
        </w:rPr>
        <w:t>CORRECT METER</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A meter registering between three percent (3%) fast and three percent (3%) slow</w:t>
      </w:r>
      <w:r>
        <w:rPr>
          <w:rFonts w:ascii="Times New Roman" w:hAnsi="Times New Roman" w:cs="Times New Roman"/>
          <w:sz w:val="26"/>
          <w:szCs w:val="26"/>
        </w:rPr>
        <w:t xml:space="preserve"> </w:t>
      </w:r>
      <w:r w:rsidRPr="00166684">
        <w:rPr>
          <w:rFonts w:ascii="Times New Roman" w:hAnsi="Times New Roman" w:cs="Times New Roman"/>
          <w:sz w:val="26"/>
          <w:szCs w:val="26"/>
        </w:rPr>
        <w:t>shall be deemed for all purposes to be registering correctly. A meter registering</w:t>
      </w:r>
      <w:r>
        <w:rPr>
          <w:rFonts w:ascii="Times New Roman" w:hAnsi="Times New Roman" w:cs="Times New Roman"/>
          <w:sz w:val="26"/>
          <w:szCs w:val="26"/>
        </w:rPr>
        <w:t xml:space="preserve"> </w:t>
      </w:r>
      <w:r w:rsidRPr="00166684">
        <w:rPr>
          <w:rFonts w:ascii="Times New Roman" w:hAnsi="Times New Roman" w:cs="Times New Roman"/>
          <w:sz w:val="26"/>
          <w:szCs w:val="26"/>
        </w:rPr>
        <w:t>incorrectly shall be replaced by the Utility at its expense.</w:t>
      </w:r>
    </w:p>
    <w:p w:rsidR="00166684" w:rsidRP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numPr>
          <w:ilvl w:val="0"/>
          <w:numId w:val="12"/>
        </w:numPr>
        <w:ind w:hanging="450"/>
        <w:jc w:val="both"/>
        <w:rPr>
          <w:rFonts w:ascii="Times New Roman" w:hAnsi="Times New Roman" w:cs="Times New Roman"/>
          <w:sz w:val="26"/>
          <w:szCs w:val="26"/>
          <w:u w:val="single"/>
        </w:rPr>
      </w:pPr>
      <w:r>
        <w:rPr>
          <w:rFonts w:ascii="Times New Roman" w:hAnsi="Times New Roman" w:cs="Times New Roman"/>
          <w:sz w:val="26"/>
          <w:szCs w:val="26"/>
          <w:u w:val="single"/>
        </w:rPr>
        <w:t>INTERIOR WIRING</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The Customer shall install and maintain, at the Customer's expense, interior</w:t>
      </w:r>
      <w:r>
        <w:rPr>
          <w:rFonts w:ascii="Times New Roman" w:hAnsi="Times New Roman" w:cs="Times New Roman"/>
          <w:sz w:val="26"/>
          <w:szCs w:val="26"/>
        </w:rPr>
        <w:t xml:space="preserve"> </w:t>
      </w:r>
      <w:r w:rsidRPr="00166684">
        <w:rPr>
          <w:rFonts w:ascii="Times New Roman" w:hAnsi="Times New Roman" w:cs="Times New Roman"/>
          <w:sz w:val="26"/>
          <w:szCs w:val="26"/>
        </w:rPr>
        <w:t>wiring from the outlet of the meter box. The Utility shall have no obligation to install,</w:t>
      </w:r>
      <w:r>
        <w:rPr>
          <w:rFonts w:ascii="Times New Roman" w:hAnsi="Times New Roman" w:cs="Times New Roman"/>
          <w:sz w:val="26"/>
          <w:szCs w:val="26"/>
        </w:rPr>
        <w:t xml:space="preserve"> </w:t>
      </w:r>
      <w:r w:rsidRPr="00166684">
        <w:rPr>
          <w:rFonts w:ascii="Times New Roman" w:hAnsi="Times New Roman" w:cs="Times New Roman"/>
          <w:sz w:val="26"/>
          <w:szCs w:val="26"/>
        </w:rPr>
        <w:t>maintain, or repair said wiring.</w:t>
      </w:r>
    </w:p>
    <w:p w:rsidR="00166684" w:rsidRP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numPr>
          <w:ilvl w:val="0"/>
          <w:numId w:val="12"/>
        </w:numPr>
        <w:ind w:hanging="450"/>
        <w:jc w:val="both"/>
        <w:rPr>
          <w:rFonts w:ascii="Times New Roman" w:hAnsi="Times New Roman" w:cs="Times New Roman"/>
          <w:sz w:val="26"/>
          <w:szCs w:val="26"/>
          <w:u w:val="single"/>
        </w:rPr>
      </w:pPr>
      <w:r>
        <w:rPr>
          <w:rFonts w:ascii="Times New Roman" w:hAnsi="Times New Roman" w:cs="Times New Roman"/>
          <w:sz w:val="26"/>
          <w:szCs w:val="26"/>
          <w:u w:val="single"/>
        </w:rPr>
        <w:t>APPLIANCES</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The Customer shall install and maintain all electrical appliances. The Utility shall</w:t>
      </w:r>
      <w:r>
        <w:rPr>
          <w:rFonts w:ascii="Times New Roman" w:hAnsi="Times New Roman" w:cs="Times New Roman"/>
          <w:sz w:val="26"/>
          <w:szCs w:val="26"/>
        </w:rPr>
        <w:t xml:space="preserve"> </w:t>
      </w:r>
      <w:r w:rsidRPr="00166684">
        <w:rPr>
          <w:rFonts w:ascii="Times New Roman" w:hAnsi="Times New Roman" w:cs="Times New Roman"/>
          <w:sz w:val="26"/>
          <w:szCs w:val="26"/>
        </w:rPr>
        <w:t>have no obligation to install, maintain, or repair appliances.</w:t>
      </w:r>
    </w:p>
    <w:p w:rsidR="00166684" w:rsidRPr="00166684" w:rsidRDefault="00166684" w:rsidP="00166684">
      <w:pPr>
        <w:pStyle w:val="NoSpacing"/>
        <w:ind w:left="720"/>
        <w:jc w:val="both"/>
        <w:rPr>
          <w:rFonts w:ascii="Times New Roman" w:hAnsi="Times New Roman" w:cs="Times New Roman"/>
          <w:sz w:val="12"/>
          <w:szCs w:val="12"/>
        </w:rPr>
      </w:pPr>
    </w:p>
    <w:p w:rsidR="00166684" w:rsidRDefault="00166684" w:rsidP="00166684">
      <w:pPr>
        <w:pStyle w:val="NoSpacing"/>
        <w:numPr>
          <w:ilvl w:val="0"/>
          <w:numId w:val="12"/>
        </w:numPr>
        <w:ind w:hanging="450"/>
        <w:jc w:val="both"/>
        <w:rPr>
          <w:rFonts w:ascii="Times New Roman" w:hAnsi="Times New Roman" w:cs="Times New Roman"/>
          <w:sz w:val="26"/>
          <w:szCs w:val="26"/>
          <w:u w:val="single"/>
        </w:rPr>
      </w:pPr>
      <w:r>
        <w:rPr>
          <w:rFonts w:ascii="Times New Roman" w:hAnsi="Times New Roman" w:cs="Times New Roman"/>
          <w:sz w:val="26"/>
          <w:szCs w:val="26"/>
          <w:u w:val="single"/>
        </w:rPr>
        <w:t>INSPECTION OF ALTERED WIRING</w:t>
      </w: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It shall be the duty of the Customer to notify the Utility promptly of any additions,</w:t>
      </w:r>
      <w:r>
        <w:rPr>
          <w:rFonts w:ascii="Times New Roman" w:hAnsi="Times New Roman" w:cs="Times New Roman"/>
          <w:sz w:val="26"/>
          <w:szCs w:val="26"/>
        </w:rPr>
        <w:t xml:space="preserve"> </w:t>
      </w:r>
      <w:r w:rsidRPr="00166684">
        <w:rPr>
          <w:rFonts w:ascii="Times New Roman" w:hAnsi="Times New Roman" w:cs="Times New Roman"/>
          <w:sz w:val="26"/>
          <w:szCs w:val="26"/>
        </w:rPr>
        <w:t>changes, alterations, remodeling, or reconstruction affecting service on the Customer's</w:t>
      </w:r>
      <w:r>
        <w:rPr>
          <w:rFonts w:ascii="Times New Roman" w:hAnsi="Times New Roman" w:cs="Times New Roman"/>
          <w:sz w:val="26"/>
          <w:szCs w:val="26"/>
        </w:rPr>
        <w:t xml:space="preserve"> </w:t>
      </w:r>
      <w:r w:rsidRPr="00166684">
        <w:rPr>
          <w:rFonts w:ascii="Times New Roman" w:hAnsi="Times New Roman" w:cs="Times New Roman"/>
          <w:sz w:val="26"/>
          <w:szCs w:val="26"/>
        </w:rPr>
        <w:t>premises.</w:t>
      </w:r>
    </w:p>
    <w:p w:rsidR="00166684" w:rsidRPr="00166684" w:rsidRDefault="00166684" w:rsidP="00166684">
      <w:pPr>
        <w:pStyle w:val="NoSpacing"/>
        <w:jc w:val="both"/>
        <w:rPr>
          <w:rFonts w:ascii="Times New Roman" w:hAnsi="Times New Roman" w:cs="Times New Roman"/>
          <w:sz w:val="12"/>
          <w:szCs w:val="12"/>
        </w:rPr>
      </w:pPr>
    </w:p>
    <w:p w:rsidR="00166684" w:rsidRPr="00166684" w:rsidRDefault="00166684" w:rsidP="00166684">
      <w:pPr>
        <w:pStyle w:val="NoSpacing"/>
        <w:numPr>
          <w:ilvl w:val="0"/>
          <w:numId w:val="12"/>
        </w:numPr>
        <w:ind w:hanging="450"/>
        <w:jc w:val="both"/>
        <w:rPr>
          <w:rFonts w:ascii="Times New Roman" w:hAnsi="Times New Roman" w:cs="Times New Roman"/>
          <w:sz w:val="26"/>
          <w:szCs w:val="26"/>
          <w:u w:val="single"/>
        </w:rPr>
      </w:pPr>
      <w:r>
        <w:rPr>
          <w:rFonts w:ascii="Times New Roman" w:hAnsi="Times New Roman" w:cs="Times New Roman"/>
          <w:sz w:val="26"/>
          <w:szCs w:val="26"/>
          <w:u w:val="single"/>
        </w:rPr>
        <w:t>EXTENSION OF DISTRIBUTION LINES</w:t>
      </w:r>
    </w:p>
    <w:p w:rsidR="008B25D6"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The Utility will extend its distribution lines on any dedicated street or highway</w:t>
      </w:r>
      <w:r>
        <w:rPr>
          <w:rFonts w:ascii="Times New Roman" w:hAnsi="Times New Roman" w:cs="Times New Roman"/>
          <w:sz w:val="26"/>
          <w:szCs w:val="26"/>
        </w:rPr>
        <w:t xml:space="preserve"> </w:t>
      </w:r>
      <w:r w:rsidRPr="00166684">
        <w:rPr>
          <w:rFonts w:ascii="Times New Roman" w:hAnsi="Times New Roman" w:cs="Times New Roman"/>
          <w:sz w:val="26"/>
          <w:szCs w:val="26"/>
        </w:rPr>
        <w:t>without cost up to but not more than, a distance of one</w:t>
      </w:r>
      <w:r>
        <w:rPr>
          <w:rFonts w:ascii="Times New Roman" w:hAnsi="Times New Roman" w:cs="Times New Roman"/>
          <w:sz w:val="26"/>
          <w:szCs w:val="26"/>
        </w:rPr>
        <w:t>-</w:t>
      </w:r>
      <w:r w:rsidRPr="00166684">
        <w:rPr>
          <w:rFonts w:ascii="Times New Roman" w:hAnsi="Times New Roman" w:cs="Times New Roman"/>
          <w:sz w:val="26"/>
          <w:szCs w:val="26"/>
        </w:rPr>
        <w:t>hundred (100) feet for each</w:t>
      </w:r>
      <w:r>
        <w:rPr>
          <w:rFonts w:ascii="Times New Roman" w:hAnsi="Times New Roman" w:cs="Times New Roman"/>
          <w:sz w:val="26"/>
          <w:szCs w:val="26"/>
        </w:rPr>
        <w:t xml:space="preserve"> </w:t>
      </w:r>
      <w:r w:rsidRPr="00166684">
        <w:rPr>
          <w:rFonts w:ascii="Times New Roman" w:hAnsi="Times New Roman" w:cs="Times New Roman"/>
          <w:sz w:val="26"/>
          <w:szCs w:val="26"/>
        </w:rPr>
        <w:t>applicant. Upon application for a service extension of line in excess of one</w:t>
      </w:r>
      <w:r>
        <w:rPr>
          <w:rFonts w:ascii="Times New Roman" w:hAnsi="Times New Roman" w:cs="Times New Roman"/>
          <w:sz w:val="26"/>
          <w:szCs w:val="26"/>
        </w:rPr>
        <w:t>-</w:t>
      </w:r>
      <w:r w:rsidRPr="00166684">
        <w:rPr>
          <w:rFonts w:ascii="Times New Roman" w:hAnsi="Times New Roman" w:cs="Times New Roman"/>
          <w:sz w:val="26"/>
          <w:szCs w:val="26"/>
        </w:rPr>
        <w:t>hundred (100)</w:t>
      </w:r>
      <w:r>
        <w:rPr>
          <w:rFonts w:ascii="Times New Roman" w:hAnsi="Times New Roman" w:cs="Times New Roman"/>
          <w:sz w:val="26"/>
          <w:szCs w:val="26"/>
        </w:rPr>
        <w:t xml:space="preserve"> </w:t>
      </w:r>
      <w:r w:rsidRPr="00166684">
        <w:rPr>
          <w:rFonts w:ascii="Times New Roman" w:hAnsi="Times New Roman" w:cs="Times New Roman"/>
          <w:sz w:val="26"/>
          <w:szCs w:val="26"/>
        </w:rPr>
        <w:t>feet for each Applicant, the Utility may enter into a line extension agreement providing</w:t>
      </w:r>
      <w:r>
        <w:rPr>
          <w:rFonts w:ascii="Times New Roman" w:hAnsi="Times New Roman" w:cs="Times New Roman"/>
          <w:sz w:val="26"/>
          <w:szCs w:val="26"/>
        </w:rPr>
        <w:t xml:space="preserve"> </w:t>
      </w:r>
      <w:r w:rsidRPr="00166684">
        <w:rPr>
          <w:rFonts w:ascii="Times New Roman" w:hAnsi="Times New Roman" w:cs="Times New Roman"/>
          <w:sz w:val="26"/>
          <w:szCs w:val="26"/>
        </w:rPr>
        <w:t>for a deposit with the Utility of a sum deemed adequate by the Utility to cover the cost to</w:t>
      </w:r>
      <w:r>
        <w:rPr>
          <w:rFonts w:ascii="Times New Roman" w:hAnsi="Times New Roman" w:cs="Times New Roman"/>
          <w:sz w:val="26"/>
          <w:szCs w:val="26"/>
        </w:rPr>
        <w:t xml:space="preserve"> </w:t>
      </w:r>
      <w:r w:rsidRPr="00166684">
        <w:rPr>
          <w:rFonts w:ascii="Times New Roman" w:hAnsi="Times New Roman" w:cs="Times New Roman"/>
          <w:sz w:val="26"/>
          <w:szCs w:val="26"/>
        </w:rPr>
        <w:t>be incurred by it for that portion of the extension in excess of the footages which the</w:t>
      </w:r>
      <w:r>
        <w:rPr>
          <w:rFonts w:ascii="Times New Roman" w:hAnsi="Times New Roman" w:cs="Times New Roman"/>
          <w:sz w:val="26"/>
          <w:szCs w:val="26"/>
        </w:rPr>
        <w:t xml:space="preserve"> </w:t>
      </w:r>
      <w:r w:rsidRPr="00166684">
        <w:rPr>
          <w:rFonts w:ascii="Times New Roman" w:hAnsi="Times New Roman" w:cs="Times New Roman"/>
          <w:sz w:val="26"/>
          <w:szCs w:val="26"/>
        </w:rPr>
        <w:t xml:space="preserve">Utility will construct without cost to the applicant. The amount of </w:t>
      </w:r>
      <w:r>
        <w:rPr>
          <w:rFonts w:ascii="Times New Roman" w:hAnsi="Times New Roman" w:cs="Times New Roman"/>
          <w:sz w:val="26"/>
          <w:szCs w:val="26"/>
        </w:rPr>
        <w:t xml:space="preserve">the </w:t>
      </w:r>
      <w:r w:rsidRPr="00166684">
        <w:rPr>
          <w:rFonts w:ascii="Times New Roman" w:hAnsi="Times New Roman" w:cs="Times New Roman"/>
          <w:sz w:val="26"/>
          <w:szCs w:val="26"/>
        </w:rPr>
        <w:t>deposit shall be</w:t>
      </w:r>
      <w:r>
        <w:rPr>
          <w:rFonts w:ascii="Times New Roman" w:hAnsi="Times New Roman" w:cs="Times New Roman"/>
          <w:sz w:val="26"/>
          <w:szCs w:val="26"/>
        </w:rPr>
        <w:t xml:space="preserve"> </w:t>
      </w:r>
      <w:r w:rsidRPr="00166684">
        <w:rPr>
          <w:rFonts w:ascii="Times New Roman" w:hAnsi="Times New Roman" w:cs="Times New Roman"/>
          <w:sz w:val="26"/>
          <w:szCs w:val="26"/>
        </w:rPr>
        <w:t>determined by multiplying the excess footage as herein above determined by the average</w:t>
      </w:r>
      <w:r>
        <w:rPr>
          <w:rFonts w:ascii="Times New Roman" w:hAnsi="Times New Roman" w:cs="Times New Roman"/>
          <w:sz w:val="26"/>
          <w:szCs w:val="26"/>
        </w:rPr>
        <w:t xml:space="preserve"> </w:t>
      </w:r>
      <w:r w:rsidRPr="00166684">
        <w:rPr>
          <w:rFonts w:ascii="Times New Roman" w:hAnsi="Times New Roman" w:cs="Times New Roman"/>
          <w:sz w:val="26"/>
          <w:szCs w:val="26"/>
        </w:rPr>
        <w:t>cost per foot to the Utility of a similar size distribution line installed during the preceding</w:t>
      </w:r>
      <w:r>
        <w:rPr>
          <w:rFonts w:ascii="Times New Roman" w:hAnsi="Times New Roman" w:cs="Times New Roman"/>
          <w:sz w:val="26"/>
          <w:szCs w:val="26"/>
        </w:rPr>
        <w:t xml:space="preserve"> </w:t>
      </w:r>
      <w:r w:rsidRPr="00166684">
        <w:rPr>
          <w:rFonts w:ascii="Times New Roman" w:hAnsi="Times New Roman" w:cs="Times New Roman"/>
          <w:sz w:val="26"/>
          <w:szCs w:val="26"/>
        </w:rPr>
        <w:t>calendar year.</w:t>
      </w:r>
    </w:p>
    <w:p w:rsidR="00166684" w:rsidRPr="00166684" w:rsidRDefault="00166684" w:rsidP="00166684">
      <w:pPr>
        <w:pStyle w:val="NoSpacing"/>
        <w:jc w:val="both"/>
        <w:rPr>
          <w:rFonts w:ascii="Times New Roman" w:hAnsi="Times New Roman" w:cs="Times New Roman"/>
          <w:sz w:val="8"/>
          <w:szCs w:val="8"/>
        </w:rPr>
      </w:pPr>
    </w:p>
    <w:p w:rsidR="00166684" w:rsidRDefault="00166684" w:rsidP="00166684">
      <w:pPr>
        <w:pStyle w:val="NoSpacing"/>
        <w:ind w:left="720"/>
        <w:jc w:val="both"/>
        <w:rPr>
          <w:rFonts w:ascii="Times New Roman" w:hAnsi="Times New Roman" w:cs="Times New Roman"/>
          <w:sz w:val="26"/>
          <w:szCs w:val="26"/>
        </w:rPr>
      </w:pPr>
      <w:r w:rsidRPr="00166684">
        <w:rPr>
          <w:rFonts w:ascii="Times New Roman" w:hAnsi="Times New Roman" w:cs="Times New Roman"/>
          <w:sz w:val="26"/>
          <w:szCs w:val="26"/>
        </w:rPr>
        <w:t>Where a line extension is necessary to provide service availability to real estate</w:t>
      </w:r>
      <w:r>
        <w:rPr>
          <w:rFonts w:ascii="Times New Roman" w:hAnsi="Times New Roman" w:cs="Times New Roman"/>
          <w:sz w:val="26"/>
          <w:szCs w:val="26"/>
        </w:rPr>
        <w:t xml:space="preserve"> </w:t>
      </w:r>
      <w:r w:rsidRPr="00166684">
        <w:rPr>
          <w:rFonts w:ascii="Times New Roman" w:hAnsi="Times New Roman" w:cs="Times New Roman"/>
          <w:sz w:val="26"/>
          <w:szCs w:val="26"/>
        </w:rPr>
        <w:t>plots or real estate subdivisions and such line extension is deemed justified at the Utility's</w:t>
      </w:r>
      <w:r>
        <w:rPr>
          <w:rFonts w:ascii="Times New Roman" w:hAnsi="Times New Roman" w:cs="Times New Roman"/>
          <w:sz w:val="26"/>
          <w:szCs w:val="26"/>
        </w:rPr>
        <w:t xml:space="preserve"> </w:t>
      </w:r>
      <w:r w:rsidRPr="00166684">
        <w:rPr>
          <w:rFonts w:ascii="Times New Roman" w:hAnsi="Times New Roman" w:cs="Times New Roman"/>
          <w:sz w:val="26"/>
          <w:szCs w:val="26"/>
        </w:rPr>
        <w:t>expense, the owners or promoters of such plots of lots or real estate subdivisions may</w:t>
      </w:r>
      <w:r>
        <w:rPr>
          <w:rFonts w:ascii="Times New Roman" w:hAnsi="Times New Roman" w:cs="Times New Roman"/>
          <w:sz w:val="26"/>
          <w:szCs w:val="26"/>
        </w:rPr>
        <w:t xml:space="preserve"> </w:t>
      </w:r>
      <w:r w:rsidRPr="00166684">
        <w:rPr>
          <w:rFonts w:ascii="Times New Roman" w:hAnsi="Times New Roman" w:cs="Times New Roman"/>
          <w:sz w:val="26"/>
          <w:szCs w:val="26"/>
        </w:rPr>
        <w:t>enter into a line extension agreement and deposit with the Utility the estimated cost of</w:t>
      </w:r>
      <w:r>
        <w:rPr>
          <w:rFonts w:ascii="Times New Roman" w:hAnsi="Times New Roman" w:cs="Times New Roman"/>
          <w:sz w:val="26"/>
          <w:szCs w:val="26"/>
        </w:rPr>
        <w:t xml:space="preserve"> </w:t>
      </w:r>
      <w:r w:rsidRPr="00166684">
        <w:rPr>
          <w:rFonts w:ascii="Times New Roman" w:hAnsi="Times New Roman" w:cs="Times New Roman"/>
          <w:sz w:val="26"/>
          <w:szCs w:val="26"/>
        </w:rPr>
        <w:t>that portion of the main extension which is not deemed justified at the Utility's expense.</w:t>
      </w:r>
      <w:r>
        <w:rPr>
          <w:rFonts w:ascii="Times New Roman" w:hAnsi="Times New Roman" w:cs="Times New Roman"/>
          <w:sz w:val="26"/>
          <w:szCs w:val="26"/>
        </w:rPr>
        <w:t xml:space="preserve"> </w:t>
      </w:r>
      <w:r w:rsidRPr="00166684">
        <w:rPr>
          <w:rFonts w:ascii="Times New Roman" w:hAnsi="Times New Roman" w:cs="Times New Roman"/>
          <w:sz w:val="26"/>
          <w:szCs w:val="26"/>
        </w:rPr>
        <w:t>Where a line extension is requested for commercial purposes and all or part of such line</w:t>
      </w:r>
      <w:r>
        <w:rPr>
          <w:rFonts w:ascii="Times New Roman" w:hAnsi="Times New Roman" w:cs="Times New Roman"/>
          <w:sz w:val="26"/>
          <w:szCs w:val="26"/>
        </w:rPr>
        <w:t xml:space="preserve"> </w:t>
      </w:r>
      <w:r w:rsidRPr="00166684">
        <w:rPr>
          <w:rFonts w:ascii="Times New Roman" w:hAnsi="Times New Roman" w:cs="Times New Roman"/>
          <w:sz w:val="26"/>
          <w:szCs w:val="26"/>
        </w:rPr>
        <w:t>extension is not deemed economically justified at the Utility's expense, the Utility shal</w:t>
      </w:r>
      <w:r>
        <w:rPr>
          <w:rFonts w:ascii="Times New Roman" w:hAnsi="Times New Roman" w:cs="Times New Roman"/>
          <w:sz w:val="26"/>
          <w:szCs w:val="26"/>
        </w:rPr>
        <w:t xml:space="preserve">l </w:t>
      </w:r>
      <w:r w:rsidRPr="00166684">
        <w:rPr>
          <w:rFonts w:ascii="Times New Roman" w:hAnsi="Times New Roman" w:cs="Times New Roman"/>
          <w:sz w:val="26"/>
          <w:szCs w:val="26"/>
        </w:rPr>
        <w:lastRenderedPageBreak/>
        <w:t>require the applicant or applicants to enter into a line extension agreement and deposit</w:t>
      </w:r>
      <w:r>
        <w:rPr>
          <w:rFonts w:ascii="Times New Roman" w:hAnsi="Times New Roman" w:cs="Times New Roman"/>
          <w:sz w:val="26"/>
          <w:szCs w:val="26"/>
        </w:rPr>
        <w:t xml:space="preserve"> </w:t>
      </w:r>
      <w:r w:rsidRPr="00166684">
        <w:rPr>
          <w:rFonts w:ascii="Times New Roman" w:hAnsi="Times New Roman" w:cs="Times New Roman"/>
          <w:sz w:val="26"/>
          <w:szCs w:val="26"/>
        </w:rPr>
        <w:t>with the Utility the estimated cost of that portion of the line extension which is not</w:t>
      </w:r>
      <w:r>
        <w:rPr>
          <w:rFonts w:ascii="Times New Roman" w:hAnsi="Times New Roman" w:cs="Times New Roman"/>
          <w:sz w:val="26"/>
          <w:szCs w:val="26"/>
        </w:rPr>
        <w:t xml:space="preserve"> </w:t>
      </w:r>
      <w:r w:rsidRPr="00166684">
        <w:rPr>
          <w:rFonts w:ascii="Times New Roman" w:hAnsi="Times New Roman" w:cs="Times New Roman"/>
          <w:sz w:val="26"/>
          <w:szCs w:val="26"/>
        </w:rPr>
        <w:t>deemed economically justified at the Utility's expense.</w:t>
      </w:r>
    </w:p>
    <w:p w:rsidR="00166684" w:rsidRDefault="00166684" w:rsidP="00166684">
      <w:pPr>
        <w:pStyle w:val="NoSpacing"/>
        <w:ind w:left="720"/>
        <w:jc w:val="both"/>
        <w:rPr>
          <w:rFonts w:ascii="Times New Roman" w:hAnsi="Times New Roman" w:cs="Times New Roman"/>
          <w:sz w:val="26"/>
          <w:szCs w:val="26"/>
        </w:rPr>
      </w:pPr>
    </w:p>
    <w:p w:rsidR="00166684" w:rsidRDefault="00166684" w:rsidP="00166684">
      <w:pPr>
        <w:pStyle w:val="NoSpacing"/>
        <w:jc w:val="both"/>
        <w:rPr>
          <w:rFonts w:ascii="Times New Roman" w:hAnsi="Times New Roman" w:cs="Times New Roman"/>
          <w:b/>
          <w:sz w:val="26"/>
          <w:szCs w:val="26"/>
        </w:rPr>
      </w:pPr>
      <w:r w:rsidRPr="0050323B">
        <w:rPr>
          <w:rFonts w:ascii="Times New Roman" w:hAnsi="Times New Roman" w:cs="Times New Roman"/>
          <w:b/>
          <w:sz w:val="26"/>
          <w:szCs w:val="26"/>
        </w:rPr>
        <w:t xml:space="preserve">SECTION </w:t>
      </w:r>
      <w:r>
        <w:rPr>
          <w:rFonts w:ascii="Times New Roman" w:hAnsi="Times New Roman" w:cs="Times New Roman"/>
          <w:b/>
          <w:sz w:val="26"/>
          <w:szCs w:val="26"/>
        </w:rPr>
        <w:t>4</w:t>
      </w:r>
      <w:r w:rsidRPr="0050323B">
        <w:rPr>
          <w:rFonts w:ascii="Times New Roman" w:hAnsi="Times New Roman" w:cs="Times New Roman"/>
          <w:b/>
          <w:sz w:val="26"/>
          <w:szCs w:val="26"/>
        </w:rPr>
        <w:t xml:space="preserve">- </w:t>
      </w:r>
      <w:r>
        <w:rPr>
          <w:rFonts w:ascii="Times New Roman" w:hAnsi="Times New Roman" w:cs="Times New Roman"/>
          <w:b/>
          <w:sz w:val="26"/>
          <w:szCs w:val="26"/>
        </w:rPr>
        <w:t>METERING AND BILLING</w:t>
      </w:r>
    </w:p>
    <w:p w:rsidR="00166684" w:rsidRPr="00445DA3" w:rsidRDefault="00166684" w:rsidP="00166684">
      <w:pPr>
        <w:pStyle w:val="NoSpacing"/>
        <w:numPr>
          <w:ilvl w:val="0"/>
          <w:numId w:val="14"/>
        </w:numPr>
        <w:jc w:val="both"/>
        <w:rPr>
          <w:rFonts w:ascii="Times New Roman" w:hAnsi="Times New Roman" w:cs="Times New Roman"/>
          <w:sz w:val="26"/>
          <w:szCs w:val="26"/>
          <w:u w:val="single"/>
        </w:rPr>
      </w:pPr>
      <w:r>
        <w:rPr>
          <w:rFonts w:ascii="Times New Roman" w:hAnsi="Times New Roman" w:cs="Times New Roman"/>
          <w:sz w:val="26"/>
          <w:szCs w:val="26"/>
          <w:u w:val="single"/>
        </w:rPr>
        <w:t>QUANTITY OF SERVICE DELIVERED BY METER</w:t>
      </w:r>
    </w:p>
    <w:p w:rsidR="00C17C38" w:rsidRPr="00C17C38" w:rsidRDefault="00C17C38" w:rsidP="00C17C38">
      <w:pPr>
        <w:pStyle w:val="NoSpacing"/>
        <w:ind w:left="720"/>
        <w:jc w:val="both"/>
        <w:rPr>
          <w:rFonts w:ascii="Times New Roman" w:hAnsi="Times New Roman" w:cs="Times New Roman"/>
          <w:sz w:val="26"/>
          <w:szCs w:val="26"/>
        </w:rPr>
      </w:pPr>
      <w:r>
        <w:rPr>
          <w:rFonts w:ascii="Times New Roman" w:hAnsi="Times New Roman" w:cs="Times New Roman"/>
          <w:sz w:val="26"/>
          <w:szCs w:val="26"/>
        </w:rPr>
        <w:t xml:space="preserve">A meter installed </w:t>
      </w:r>
      <w:r w:rsidRPr="00C17C38">
        <w:rPr>
          <w:rFonts w:ascii="Times New Roman" w:hAnsi="Times New Roman" w:cs="Times New Roman"/>
          <w:sz w:val="26"/>
          <w:szCs w:val="26"/>
        </w:rPr>
        <w:t>by the Utility, which shall be and remain the property of the Utility,</w:t>
      </w:r>
      <w:r>
        <w:rPr>
          <w:rFonts w:ascii="Times New Roman" w:hAnsi="Times New Roman" w:cs="Times New Roman"/>
          <w:sz w:val="26"/>
          <w:szCs w:val="26"/>
        </w:rPr>
        <w:t xml:space="preserve"> </w:t>
      </w:r>
      <w:r w:rsidRPr="00C17C38">
        <w:rPr>
          <w:rFonts w:ascii="Times New Roman" w:hAnsi="Times New Roman" w:cs="Times New Roman"/>
          <w:sz w:val="26"/>
          <w:szCs w:val="26"/>
        </w:rPr>
        <w:t>will measure electricity. Subject to certain exceptions, enumerated below, consumption shall</w:t>
      </w:r>
    </w:p>
    <w:p w:rsidR="00166684" w:rsidRDefault="00C17C38" w:rsidP="00C17C38">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be determined on the basis of the meter registration and bills shall reflect the consumption</w:t>
      </w:r>
      <w:r>
        <w:rPr>
          <w:rFonts w:ascii="Times New Roman" w:hAnsi="Times New Roman" w:cs="Times New Roman"/>
          <w:sz w:val="26"/>
          <w:szCs w:val="26"/>
        </w:rPr>
        <w:t xml:space="preserve"> </w:t>
      </w:r>
      <w:r w:rsidRPr="00C17C38">
        <w:rPr>
          <w:rFonts w:ascii="Times New Roman" w:hAnsi="Times New Roman" w:cs="Times New Roman"/>
          <w:sz w:val="26"/>
          <w:szCs w:val="26"/>
        </w:rPr>
        <w:t>so</w:t>
      </w:r>
      <w:r>
        <w:rPr>
          <w:rFonts w:ascii="Times New Roman" w:hAnsi="Times New Roman" w:cs="Times New Roman"/>
          <w:sz w:val="26"/>
          <w:szCs w:val="26"/>
        </w:rPr>
        <w:t xml:space="preserve"> </w:t>
      </w:r>
      <w:r w:rsidRPr="00C17C38">
        <w:rPr>
          <w:rFonts w:ascii="Times New Roman" w:hAnsi="Times New Roman" w:cs="Times New Roman"/>
          <w:sz w:val="26"/>
          <w:szCs w:val="26"/>
        </w:rPr>
        <w:t>registered.</w:t>
      </w:r>
    </w:p>
    <w:p w:rsidR="00C17C38" w:rsidRPr="00C17C38" w:rsidRDefault="00C17C38" w:rsidP="00C17C38">
      <w:pPr>
        <w:pStyle w:val="NoSpacing"/>
        <w:ind w:left="720"/>
        <w:jc w:val="both"/>
        <w:rPr>
          <w:rFonts w:ascii="Times New Roman" w:hAnsi="Times New Roman" w:cs="Times New Roman"/>
          <w:sz w:val="12"/>
          <w:szCs w:val="12"/>
        </w:rPr>
      </w:pPr>
    </w:p>
    <w:p w:rsidR="0050323B" w:rsidRPr="00C17C38" w:rsidRDefault="00C17C38" w:rsidP="0050323B">
      <w:pPr>
        <w:pStyle w:val="NoSpacing"/>
        <w:numPr>
          <w:ilvl w:val="0"/>
          <w:numId w:val="14"/>
        </w:numPr>
        <w:jc w:val="both"/>
        <w:rPr>
          <w:rFonts w:ascii="Times New Roman" w:hAnsi="Times New Roman" w:cs="Times New Roman"/>
          <w:sz w:val="26"/>
          <w:szCs w:val="26"/>
          <w:u w:val="single"/>
        </w:rPr>
      </w:pPr>
      <w:r>
        <w:rPr>
          <w:rFonts w:ascii="Times New Roman" w:hAnsi="Times New Roman" w:cs="Times New Roman"/>
          <w:sz w:val="26"/>
          <w:szCs w:val="26"/>
          <w:u w:val="single"/>
        </w:rPr>
        <w:t>BILLING PERIODS</w:t>
      </w:r>
    </w:p>
    <w:p w:rsidR="00C17C38" w:rsidRDefault="00C17C38" w:rsidP="00C17C38">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Bills will be rendered by the Utility to the Customer on a monthly basis. Non-receipt</w:t>
      </w:r>
      <w:r>
        <w:rPr>
          <w:rFonts w:ascii="Times New Roman" w:hAnsi="Times New Roman" w:cs="Times New Roman"/>
          <w:sz w:val="26"/>
          <w:szCs w:val="26"/>
        </w:rPr>
        <w:t xml:space="preserve"> </w:t>
      </w:r>
      <w:r w:rsidRPr="00C17C38">
        <w:rPr>
          <w:rFonts w:ascii="Times New Roman" w:hAnsi="Times New Roman" w:cs="Times New Roman"/>
          <w:sz w:val="26"/>
          <w:szCs w:val="26"/>
        </w:rPr>
        <w:t xml:space="preserve">of bills by Customer does not release or diminish the obligation of Customer with </w:t>
      </w:r>
      <w:r>
        <w:rPr>
          <w:rFonts w:ascii="Times New Roman" w:hAnsi="Times New Roman" w:cs="Times New Roman"/>
          <w:sz w:val="26"/>
          <w:szCs w:val="26"/>
        </w:rPr>
        <w:t xml:space="preserve">respect </w:t>
      </w:r>
      <w:r w:rsidRPr="00C17C38">
        <w:rPr>
          <w:rFonts w:ascii="Times New Roman" w:hAnsi="Times New Roman" w:cs="Times New Roman"/>
          <w:sz w:val="26"/>
          <w:szCs w:val="26"/>
        </w:rPr>
        <w:t>to</w:t>
      </w:r>
      <w:r>
        <w:rPr>
          <w:rFonts w:ascii="Times New Roman" w:hAnsi="Times New Roman" w:cs="Times New Roman"/>
          <w:sz w:val="26"/>
          <w:szCs w:val="26"/>
        </w:rPr>
        <w:t xml:space="preserve"> </w:t>
      </w:r>
      <w:r w:rsidRPr="00C17C38">
        <w:rPr>
          <w:rFonts w:ascii="Times New Roman" w:hAnsi="Times New Roman" w:cs="Times New Roman"/>
          <w:sz w:val="26"/>
          <w:szCs w:val="26"/>
        </w:rPr>
        <w:t xml:space="preserve">payment thereof. Meters are ordinarily read at monthly intervals, but may be </w:t>
      </w:r>
      <w:r>
        <w:rPr>
          <w:rFonts w:ascii="Times New Roman" w:hAnsi="Times New Roman" w:cs="Times New Roman"/>
          <w:sz w:val="26"/>
          <w:szCs w:val="26"/>
        </w:rPr>
        <w:t xml:space="preserve">read </w:t>
      </w:r>
      <w:r w:rsidRPr="00C17C38">
        <w:rPr>
          <w:rFonts w:ascii="Times New Roman" w:hAnsi="Times New Roman" w:cs="Times New Roman"/>
          <w:sz w:val="26"/>
          <w:szCs w:val="26"/>
        </w:rPr>
        <w:t>more or</w:t>
      </w:r>
      <w:r>
        <w:rPr>
          <w:rFonts w:ascii="Times New Roman" w:hAnsi="Times New Roman" w:cs="Times New Roman"/>
          <w:sz w:val="26"/>
          <w:szCs w:val="26"/>
        </w:rPr>
        <w:t xml:space="preserve"> </w:t>
      </w:r>
      <w:r w:rsidRPr="00C17C38">
        <w:rPr>
          <w:rFonts w:ascii="Times New Roman" w:hAnsi="Times New Roman" w:cs="Times New Roman"/>
          <w:sz w:val="26"/>
          <w:szCs w:val="26"/>
        </w:rPr>
        <w:t>less frequently at the Utility's option and discretion.</w:t>
      </w:r>
    </w:p>
    <w:p w:rsidR="00C17C38" w:rsidRPr="00C17C38" w:rsidRDefault="00C17C38" w:rsidP="00C17C38">
      <w:pPr>
        <w:pStyle w:val="NoSpacing"/>
        <w:ind w:left="720"/>
        <w:jc w:val="both"/>
        <w:rPr>
          <w:rFonts w:ascii="Times New Roman" w:hAnsi="Times New Roman" w:cs="Times New Roman"/>
          <w:sz w:val="12"/>
          <w:szCs w:val="12"/>
        </w:rPr>
      </w:pPr>
    </w:p>
    <w:p w:rsidR="00C17C38" w:rsidRPr="00C17C38" w:rsidRDefault="00C17C38" w:rsidP="00C17C38">
      <w:pPr>
        <w:pStyle w:val="NoSpacing"/>
        <w:numPr>
          <w:ilvl w:val="0"/>
          <w:numId w:val="14"/>
        </w:numPr>
        <w:jc w:val="both"/>
        <w:rPr>
          <w:rFonts w:ascii="Times New Roman" w:hAnsi="Times New Roman" w:cs="Times New Roman"/>
          <w:sz w:val="26"/>
          <w:szCs w:val="26"/>
          <w:u w:val="single"/>
        </w:rPr>
      </w:pPr>
      <w:r w:rsidRPr="00C17C38">
        <w:rPr>
          <w:rFonts w:ascii="Times New Roman" w:hAnsi="Times New Roman" w:cs="Times New Roman"/>
          <w:sz w:val="26"/>
          <w:szCs w:val="26"/>
          <w:u w:val="single"/>
        </w:rPr>
        <w:t>ESTIMATED BILL</w:t>
      </w:r>
    </w:p>
    <w:p w:rsidR="00C17C38" w:rsidRDefault="00C17C38" w:rsidP="00C17C38">
      <w:pPr>
        <w:pStyle w:val="NoSpacing"/>
        <w:ind w:left="720"/>
        <w:jc w:val="both"/>
        <w:rPr>
          <w:rFonts w:ascii="Times New Roman" w:hAnsi="Times New Roman" w:cs="Times New Roman"/>
          <w:sz w:val="26"/>
          <w:szCs w:val="26"/>
        </w:rPr>
      </w:pPr>
      <w:r>
        <w:rPr>
          <w:rFonts w:ascii="Times New Roman" w:hAnsi="Times New Roman" w:cs="Times New Roman"/>
          <w:sz w:val="26"/>
          <w:szCs w:val="26"/>
        </w:rPr>
        <w:t xml:space="preserve">When the meter is not read, the Utility may estimate the quantity of electricity consumed and render a bill for such quantity. </w:t>
      </w:r>
    </w:p>
    <w:p w:rsidR="00C17C38" w:rsidRPr="00C17C38" w:rsidRDefault="00C17C38" w:rsidP="00C17C38">
      <w:pPr>
        <w:pStyle w:val="NoSpacing"/>
        <w:ind w:left="720"/>
        <w:jc w:val="both"/>
        <w:rPr>
          <w:rFonts w:ascii="Times New Roman" w:hAnsi="Times New Roman" w:cs="Times New Roman"/>
          <w:sz w:val="12"/>
          <w:szCs w:val="12"/>
        </w:rPr>
      </w:pPr>
    </w:p>
    <w:p w:rsidR="00C17C38" w:rsidRPr="001640BF" w:rsidRDefault="00C17C38" w:rsidP="00C17C38">
      <w:pPr>
        <w:pStyle w:val="NoSpacing"/>
        <w:numPr>
          <w:ilvl w:val="0"/>
          <w:numId w:val="14"/>
        </w:numPr>
        <w:jc w:val="both"/>
        <w:rPr>
          <w:rFonts w:ascii="Times New Roman" w:hAnsi="Times New Roman" w:cs="Times New Roman"/>
          <w:sz w:val="26"/>
          <w:szCs w:val="26"/>
          <w:u w:val="single"/>
        </w:rPr>
      </w:pPr>
      <w:r w:rsidRPr="001640BF">
        <w:rPr>
          <w:rFonts w:ascii="Times New Roman" w:hAnsi="Times New Roman" w:cs="Times New Roman"/>
          <w:sz w:val="26"/>
          <w:szCs w:val="26"/>
          <w:u w:val="single"/>
        </w:rPr>
        <w:t>INCORRECT METER READINGS/BILLING</w:t>
      </w:r>
    </w:p>
    <w:p w:rsidR="00C17C38" w:rsidRDefault="00C17C38" w:rsidP="00C17C38">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During any period that an incorrect meter reading is established, the meter reading</w:t>
      </w:r>
      <w:r>
        <w:rPr>
          <w:rFonts w:ascii="Times New Roman" w:hAnsi="Times New Roman" w:cs="Times New Roman"/>
          <w:sz w:val="26"/>
          <w:szCs w:val="26"/>
        </w:rPr>
        <w:t xml:space="preserve"> </w:t>
      </w:r>
      <w:r w:rsidRPr="00C17C38">
        <w:rPr>
          <w:rFonts w:ascii="Times New Roman" w:hAnsi="Times New Roman" w:cs="Times New Roman"/>
          <w:sz w:val="26"/>
          <w:szCs w:val="26"/>
        </w:rPr>
        <w:t>and bills based thereon shall be adjusted by the Utility on the basis of all available</w:t>
      </w:r>
      <w:r>
        <w:rPr>
          <w:rFonts w:ascii="Times New Roman" w:hAnsi="Times New Roman" w:cs="Times New Roman"/>
          <w:sz w:val="26"/>
          <w:szCs w:val="26"/>
        </w:rPr>
        <w:t xml:space="preserve"> </w:t>
      </w:r>
      <w:r w:rsidRPr="00C17C38">
        <w:rPr>
          <w:rFonts w:ascii="Times New Roman" w:hAnsi="Times New Roman" w:cs="Times New Roman"/>
          <w:sz w:val="26"/>
          <w:szCs w:val="26"/>
        </w:rPr>
        <w:t>information concerning the use of service by the Customer.</w:t>
      </w:r>
    </w:p>
    <w:p w:rsidR="00C17C38" w:rsidRPr="00C17C38" w:rsidRDefault="00C17C38" w:rsidP="00C17C38">
      <w:pPr>
        <w:pStyle w:val="NoSpacing"/>
        <w:ind w:left="720"/>
        <w:jc w:val="both"/>
        <w:rPr>
          <w:rFonts w:ascii="Times New Roman" w:hAnsi="Times New Roman" w:cs="Times New Roman"/>
          <w:sz w:val="8"/>
          <w:szCs w:val="8"/>
        </w:rPr>
      </w:pPr>
    </w:p>
    <w:p w:rsidR="00C17C38" w:rsidRDefault="00C17C38" w:rsidP="00C17C38">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Whenever the Utility has overcharged any customer as the result of a meter or</w:t>
      </w:r>
      <w:r>
        <w:rPr>
          <w:rFonts w:ascii="Times New Roman" w:hAnsi="Times New Roman" w:cs="Times New Roman"/>
          <w:sz w:val="26"/>
          <w:szCs w:val="26"/>
        </w:rPr>
        <w:t xml:space="preserve"> </w:t>
      </w:r>
      <w:r w:rsidRPr="00C17C38">
        <w:rPr>
          <w:rFonts w:ascii="Times New Roman" w:hAnsi="Times New Roman" w:cs="Times New Roman"/>
          <w:sz w:val="26"/>
          <w:szCs w:val="26"/>
        </w:rPr>
        <w:t>metering inaccuracy or other continuing problem under its control, the Utility will, for the</w:t>
      </w:r>
      <w:r>
        <w:rPr>
          <w:rFonts w:ascii="Times New Roman" w:hAnsi="Times New Roman" w:cs="Times New Roman"/>
          <w:sz w:val="26"/>
          <w:szCs w:val="26"/>
        </w:rPr>
        <w:t xml:space="preserve"> </w:t>
      </w:r>
      <w:r w:rsidRPr="00C17C38">
        <w:rPr>
          <w:rFonts w:ascii="Times New Roman" w:hAnsi="Times New Roman" w:cs="Times New Roman"/>
          <w:sz w:val="26"/>
          <w:szCs w:val="26"/>
        </w:rPr>
        <w:t>period of time that incorrect billings can be established, adjust the meter readings and billings</w:t>
      </w:r>
      <w:r>
        <w:rPr>
          <w:rFonts w:ascii="Times New Roman" w:hAnsi="Times New Roman" w:cs="Times New Roman"/>
          <w:sz w:val="26"/>
          <w:szCs w:val="26"/>
        </w:rPr>
        <w:t xml:space="preserve"> </w:t>
      </w:r>
      <w:r w:rsidRPr="00C17C38">
        <w:rPr>
          <w:rFonts w:ascii="Times New Roman" w:hAnsi="Times New Roman" w:cs="Times New Roman"/>
          <w:sz w:val="26"/>
          <w:szCs w:val="26"/>
        </w:rPr>
        <w:t>to reflect available information concerning the actual use by the Customer.</w:t>
      </w:r>
      <w:r>
        <w:rPr>
          <w:rFonts w:ascii="Times New Roman" w:hAnsi="Times New Roman" w:cs="Times New Roman"/>
          <w:sz w:val="26"/>
          <w:szCs w:val="26"/>
        </w:rPr>
        <w:t xml:space="preserve"> </w:t>
      </w:r>
      <w:r w:rsidRPr="00C17C38">
        <w:rPr>
          <w:rFonts w:ascii="Times New Roman" w:hAnsi="Times New Roman" w:cs="Times New Roman"/>
          <w:sz w:val="26"/>
          <w:szCs w:val="26"/>
        </w:rPr>
        <w:t>The</w:t>
      </w:r>
      <w:r>
        <w:rPr>
          <w:rFonts w:ascii="Times New Roman" w:hAnsi="Times New Roman" w:cs="Times New Roman"/>
          <w:sz w:val="26"/>
          <w:szCs w:val="26"/>
        </w:rPr>
        <w:t xml:space="preserve"> </w:t>
      </w:r>
      <w:r w:rsidRPr="00C17C38">
        <w:rPr>
          <w:rFonts w:ascii="Times New Roman" w:hAnsi="Times New Roman" w:cs="Times New Roman"/>
          <w:sz w:val="26"/>
          <w:szCs w:val="26"/>
        </w:rPr>
        <w:t>reimbursement of overcharges shall take the form of a credit to the Customer's account or by</w:t>
      </w:r>
      <w:r>
        <w:rPr>
          <w:rFonts w:ascii="Times New Roman" w:hAnsi="Times New Roman" w:cs="Times New Roman"/>
          <w:sz w:val="26"/>
          <w:szCs w:val="26"/>
        </w:rPr>
        <w:t xml:space="preserve"> </w:t>
      </w:r>
      <w:r w:rsidRPr="00C17C38">
        <w:rPr>
          <w:rFonts w:ascii="Times New Roman" w:hAnsi="Times New Roman" w:cs="Times New Roman"/>
          <w:sz w:val="26"/>
          <w:szCs w:val="26"/>
        </w:rPr>
        <w:t>direct payment to the Customer, at the Customer's direction.</w:t>
      </w:r>
    </w:p>
    <w:p w:rsidR="00C17C38" w:rsidRPr="00C17C38" w:rsidRDefault="00C17C38" w:rsidP="00C17C38">
      <w:pPr>
        <w:pStyle w:val="NoSpacing"/>
        <w:ind w:left="720"/>
        <w:jc w:val="both"/>
        <w:rPr>
          <w:rFonts w:ascii="Times New Roman" w:hAnsi="Times New Roman" w:cs="Times New Roman"/>
          <w:sz w:val="8"/>
          <w:szCs w:val="8"/>
        </w:rPr>
      </w:pPr>
    </w:p>
    <w:p w:rsidR="00C17C38" w:rsidRDefault="00C17C38" w:rsidP="00C17C38">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Except as provided below, any underpayment as a result of a meter or metering</w:t>
      </w:r>
      <w:r>
        <w:rPr>
          <w:rFonts w:ascii="Times New Roman" w:hAnsi="Times New Roman" w:cs="Times New Roman"/>
          <w:sz w:val="26"/>
          <w:szCs w:val="26"/>
        </w:rPr>
        <w:t xml:space="preserve"> </w:t>
      </w:r>
      <w:r w:rsidRPr="00C17C38">
        <w:rPr>
          <w:rFonts w:ascii="Times New Roman" w:hAnsi="Times New Roman" w:cs="Times New Roman"/>
          <w:sz w:val="26"/>
          <w:szCs w:val="26"/>
        </w:rPr>
        <w:t>inaccuracy, or other continuing problem, will be billed to the Customer. The Utility will, at</w:t>
      </w:r>
      <w:r>
        <w:rPr>
          <w:rFonts w:ascii="Times New Roman" w:hAnsi="Times New Roman" w:cs="Times New Roman"/>
          <w:sz w:val="26"/>
          <w:szCs w:val="26"/>
        </w:rPr>
        <w:t xml:space="preserve"> </w:t>
      </w:r>
      <w:r w:rsidRPr="00C17C38">
        <w:rPr>
          <w:rFonts w:ascii="Times New Roman" w:hAnsi="Times New Roman" w:cs="Times New Roman"/>
          <w:sz w:val="26"/>
          <w:szCs w:val="26"/>
        </w:rPr>
        <w:t>the Customer's request, attempt to arrange a reasonable payment schedule in the event of</w:t>
      </w:r>
      <w:r>
        <w:rPr>
          <w:rFonts w:ascii="Times New Roman" w:hAnsi="Times New Roman" w:cs="Times New Roman"/>
          <w:sz w:val="26"/>
          <w:szCs w:val="26"/>
        </w:rPr>
        <w:t xml:space="preserve"> </w:t>
      </w:r>
      <w:r w:rsidRPr="00C17C38">
        <w:rPr>
          <w:rFonts w:ascii="Times New Roman" w:hAnsi="Times New Roman" w:cs="Times New Roman"/>
          <w:sz w:val="26"/>
          <w:szCs w:val="26"/>
        </w:rPr>
        <w:t>underpayment. Should the amount of the adjustment be subject to dispute resolution, the</w:t>
      </w:r>
      <w:r>
        <w:rPr>
          <w:rFonts w:ascii="Times New Roman" w:hAnsi="Times New Roman" w:cs="Times New Roman"/>
          <w:sz w:val="26"/>
          <w:szCs w:val="26"/>
        </w:rPr>
        <w:t xml:space="preserve"> </w:t>
      </w:r>
      <w:r w:rsidRPr="00C17C38">
        <w:rPr>
          <w:rFonts w:ascii="Times New Roman" w:hAnsi="Times New Roman" w:cs="Times New Roman"/>
          <w:sz w:val="26"/>
          <w:szCs w:val="26"/>
        </w:rPr>
        <w:t>Utility shall continue to supply service and the Customer shall continue to pay all amounts</w:t>
      </w:r>
      <w:r>
        <w:rPr>
          <w:rFonts w:ascii="Times New Roman" w:hAnsi="Times New Roman" w:cs="Times New Roman"/>
          <w:sz w:val="26"/>
          <w:szCs w:val="26"/>
        </w:rPr>
        <w:t xml:space="preserve"> </w:t>
      </w:r>
      <w:r w:rsidRPr="00C17C38">
        <w:rPr>
          <w:rFonts w:ascii="Times New Roman" w:hAnsi="Times New Roman" w:cs="Times New Roman"/>
          <w:sz w:val="26"/>
          <w:szCs w:val="26"/>
        </w:rPr>
        <w:t>billed until the dispute is resolved.</w:t>
      </w:r>
    </w:p>
    <w:p w:rsidR="00C17C38" w:rsidRPr="001640BF" w:rsidRDefault="00C17C38" w:rsidP="00C17C38">
      <w:pPr>
        <w:pStyle w:val="NoSpacing"/>
        <w:ind w:left="720"/>
        <w:jc w:val="both"/>
        <w:rPr>
          <w:rFonts w:ascii="Times New Roman" w:hAnsi="Times New Roman" w:cs="Times New Roman"/>
          <w:sz w:val="8"/>
          <w:szCs w:val="8"/>
        </w:rPr>
      </w:pPr>
    </w:p>
    <w:p w:rsidR="00C17C38" w:rsidRPr="00C17C38" w:rsidRDefault="00C17C38" w:rsidP="001640BF">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Whenever the Utility has undercharged any customer as the result of a meter or</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metering inaccuracy or other continuing problem under its control, the Utility may only bill</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the customer for the amount of the unmetered electricity rendered in the three hundred sixty-</w:t>
      </w:r>
    </w:p>
    <w:p w:rsidR="00C17C38" w:rsidRDefault="00C17C38" w:rsidP="001640BF">
      <w:pPr>
        <w:pStyle w:val="NoSpacing"/>
        <w:ind w:left="720"/>
        <w:jc w:val="both"/>
        <w:rPr>
          <w:rFonts w:ascii="Times New Roman" w:hAnsi="Times New Roman" w:cs="Times New Roman"/>
          <w:sz w:val="26"/>
          <w:szCs w:val="26"/>
        </w:rPr>
      </w:pPr>
      <w:r w:rsidRPr="00C17C38">
        <w:rPr>
          <w:rFonts w:ascii="Times New Roman" w:hAnsi="Times New Roman" w:cs="Times New Roman"/>
          <w:sz w:val="26"/>
          <w:szCs w:val="26"/>
        </w:rPr>
        <w:t>five (365) days immediately prior to the date the Utility remedies the meter inaccuracy.</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The</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Utility, in the first bill to collect the amount for unmetered electric service, shall state the</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entire amount that it seeks to collect. The maximum portion of the undercharge for</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unmetered electricity rendered that may be recovered from the customer in any billing month</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shall be determined by dividing the amount of the undercharge by twelve (or the</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 xml:space="preserve">corresponding number of adjustable months) and the quotient is the maximum portion of </w:t>
      </w:r>
      <w:r w:rsidRPr="00C17C38">
        <w:rPr>
          <w:rFonts w:ascii="Times New Roman" w:hAnsi="Times New Roman" w:cs="Times New Roman"/>
          <w:sz w:val="26"/>
          <w:szCs w:val="26"/>
        </w:rPr>
        <w:lastRenderedPageBreak/>
        <w:t>the</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undercharge that the Utility may recover from the customer in any billing month, in addition</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to either regular monthly charges of any type or regular level payment amounts billed in</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accordance with an agreement between the customer and the Utility. The time period over</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which the undercharge may be billed shall be twelve (or the corresponding number of</w:t>
      </w:r>
      <w:r w:rsidR="001640BF">
        <w:rPr>
          <w:rFonts w:ascii="Times New Roman" w:hAnsi="Times New Roman" w:cs="Times New Roman"/>
          <w:sz w:val="26"/>
          <w:szCs w:val="26"/>
        </w:rPr>
        <w:t xml:space="preserve"> </w:t>
      </w:r>
      <w:r w:rsidRPr="00C17C38">
        <w:rPr>
          <w:rFonts w:ascii="Times New Roman" w:hAnsi="Times New Roman" w:cs="Times New Roman"/>
          <w:sz w:val="26"/>
          <w:szCs w:val="26"/>
        </w:rPr>
        <w:t>adjustable months) consecutive months.</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The Utility shall not recover any interest charge, service charge, or fee, whether or</w:t>
      </w:r>
      <w:r>
        <w:rPr>
          <w:rFonts w:ascii="Times New Roman" w:hAnsi="Times New Roman" w:cs="Times New Roman"/>
          <w:sz w:val="26"/>
          <w:szCs w:val="26"/>
        </w:rPr>
        <w:t xml:space="preserve"> </w:t>
      </w:r>
      <w:r w:rsidRPr="001640BF">
        <w:rPr>
          <w:rFonts w:ascii="Times New Roman" w:hAnsi="Times New Roman" w:cs="Times New Roman"/>
          <w:sz w:val="26"/>
          <w:szCs w:val="26"/>
        </w:rPr>
        <w:t>not a percentage is utilized for its computation, for the portion of billings due to incorrect</w:t>
      </w:r>
      <w:r>
        <w:rPr>
          <w:rFonts w:ascii="Times New Roman" w:hAnsi="Times New Roman" w:cs="Times New Roman"/>
          <w:sz w:val="26"/>
          <w:szCs w:val="26"/>
        </w:rPr>
        <w:t xml:space="preserve"> </w:t>
      </w:r>
      <w:r w:rsidRPr="001640BF">
        <w:rPr>
          <w:rFonts w:ascii="Times New Roman" w:hAnsi="Times New Roman" w:cs="Times New Roman"/>
          <w:sz w:val="26"/>
          <w:szCs w:val="26"/>
        </w:rPr>
        <w:t>meter readings as provided for under this section.</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Nothing in this section shall be construed to prevent the customer from paying an</w:t>
      </w:r>
      <w:r>
        <w:rPr>
          <w:rFonts w:ascii="Times New Roman" w:hAnsi="Times New Roman" w:cs="Times New Roman"/>
          <w:sz w:val="26"/>
          <w:szCs w:val="26"/>
        </w:rPr>
        <w:t xml:space="preserve"> </w:t>
      </w:r>
      <w:r w:rsidRPr="001640BF">
        <w:rPr>
          <w:rFonts w:ascii="Times New Roman" w:hAnsi="Times New Roman" w:cs="Times New Roman"/>
          <w:sz w:val="26"/>
          <w:szCs w:val="26"/>
        </w:rPr>
        <w:t>undercharge or any portion thereof in a time shorter than that stated in this section.</w:t>
      </w:r>
      <w:r>
        <w:rPr>
          <w:rFonts w:ascii="Times New Roman" w:hAnsi="Times New Roman" w:cs="Times New Roman"/>
          <w:sz w:val="26"/>
          <w:szCs w:val="26"/>
        </w:rPr>
        <w:t xml:space="preserve"> </w:t>
      </w:r>
      <w:r w:rsidRPr="001640BF">
        <w:rPr>
          <w:rFonts w:ascii="Times New Roman" w:hAnsi="Times New Roman" w:cs="Times New Roman"/>
          <w:sz w:val="26"/>
          <w:szCs w:val="26"/>
        </w:rPr>
        <w:t>Nothing</w:t>
      </w:r>
      <w:r>
        <w:rPr>
          <w:rFonts w:ascii="Times New Roman" w:hAnsi="Times New Roman" w:cs="Times New Roman"/>
          <w:sz w:val="26"/>
          <w:szCs w:val="26"/>
        </w:rPr>
        <w:t xml:space="preserve"> </w:t>
      </w:r>
      <w:r w:rsidRPr="001640BF">
        <w:rPr>
          <w:rFonts w:ascii="Times New Roman" w:hAnsi="Times New Roman" w:cs="Times New Roman"/>
          <w:sz w:val="26"/>
          <w:szCs w:val="26"/>
        </w:rPr>
        <w:t>in this section shall be construed to prevent the Utility from collecting an undercharge or any</w:t>
      </w:r>
      <w:r>
        <w:rPr>
          <w:rFonts w:ascii="Times New Roman" w:hAnsi="Times New Roman" w:cs="Times New Roman"/>
          <w:sz w:val="26"/>
          <w:szCs w:val="26"/>
        </w:rPr>
        <w:t xml:space="preserve"> </w:t>
      </w:r>
      <w:r w:rsidRPr="001640BF">
        <w:rPr>
          <w:rFonts w:ascii="Times New Roman" w:hAnsi="Times New Roman" w:cs="Times New Roman"/>
          <w:sz w:val="26"/>
          <w:szCs w:val="26"/>
        </w:rPr>
        <w:t>portion thereof in a time longer than that stated in this section.</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This section does not apply to any act that is a theft offense, as defined in Section III</w:t>
      </w:r>
      <w:r>
        <w:rPr>
          <w:rFonts w:ascii="Times New Roman" w:hAnsi="Times New Roman" w:cs="Times New Roman"/>
          <w:sz w:val="26"/>
          <w:szCs w:val="26"/>
        </w:rPr>
        <w:t xml:space="preserve"> </w:t>
      </w:r>
      <w:r w:rsidRPr="001640BF">
        <w:rPr>
          <w:rFonts w:ascii="Times New Roman" w:hAnsi="Times New Roman" w:cs="Times New Roman"/>
          <w:sz w:val="26"/>
          <w:szCs w:val="26"/>
        </w:rPr>
        <w:t>of these Rules and Regulations that involves tampering with utility equipment or theft of</w:t>
      </w:r>
      <w:r>
        <w:rPr>
          <w:rFonts w:ascii="Times New Roman" w:hAnsi="Times New Roman" w:cs="Times New Roman"/>
          <w:sz w:val="26"/>
          <w:szCs w:val="26"/>
        </w:rPr>
        <w:t xml:space="preserve"> </w:t>
      </w:r>
      <w:r w:rsidRPr="001640BF">
        <w:rPr>
          <w:rFonts w:ascii="Times New Roman" w:hAnsi="Times New Roman" w:cs="Times New Roman"/>
          <w:sz w:val="26"/>
          <w:szCs w:val="26"/>
        </w:rPr>
        <w:t>utility service, or where a physical act of a customer or its agent causes inaccurate or no</w:t>
      </w:r>
      <w:r>
        <w:rPr>
          <w:rFonts w:ascii="Times New Roman" w:hAnsi="Times New Roman" w:cs="Times New Roman"/>
          <w:sz w:val="26"/>
          <w:szCs w:val="26"/>
        </w:rPr>
        <w:t xml:space="preserve"> </w:t>
      </w:r>
      <w:r w:rsidRPr="001640BF">
        <w:rPr>
          <w:rFonts w:ascii="Times New Roman" w:hAnsi="Times New Roman" w:cs="Times New Roman"/>
          <w:sz w:val="26"/>
          <w:szCs w:val="26"/>
        </w:rPr>
        <w:t>recording of the meter reading, or inaccurate or no measurement of the electricity rendered.</w:t>
      </w:r>
    </w:p>
    <w:p w:rsidR="001640BF" w:rsidRPr="001640BF" w:rsidRDefault="001640BF" w:rsidP="001640BF">
      <w:pPr>
        <w:pStyle w:val="NoSpacing"/>
        <w:ind w:left="720"/>
        <w:jc w:val="both"/>
        <w:rPr>
          <w:rFonts w:ascii="Times New Roman" w:hAnsi="Times New Roman" w:cs="Times New Roman"/>
          <w:sz w:val="12"/>
          <w:szCs w:val="12"/>
        </w:rPr>
      </w:pPr>
    </w:p>
    <w:p w:rsidR="00C17C38" w:rsidRPr="001640BF" w:rsidRDefault="00C17C38" w:rsidP="00C17C38">
      <w:pPr>
        <w:pStyle w:val="NoSpacing"/>
        <w:numPr>
          <w:ilvl w:val="0"/>
          <w:numId w:val="14"/>
        </w:numPr>
        <w:jc w:val="both"/>
        <w:rPr>
          <w:rFonts w:ascii="Times New Roman" w:hAnsi="Times New Roman" w:cs="Times New Roman"/>
          <w:sz w:val="26"/>
          <w:szCs w:val="26"/>
          <w:u w:val="single"/>
        </w:rPr>
      </w:pPr>
      <w:r w:rsidRPr="001640BF">
        <w:rPr>
          <w:rFonts w:ascii="Times New Roman" w:hAnsi="Times New Roman" w:cs="Times New Roman"/>
          <w:sz w:val="26"/>
          <w:szCs w:val="26"/>
          <w:u w:val="single"/>
        </w:rPr>
        <w:t>PAYMENT OF BILLS</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The Customer shall pay bills at Farmers &amp; Merchants State Bank (22973</w:t>
      </w:r>
      <w:r>
        <w:rPr>
          <w:rFonts w:ascii="Times New Roman" w:hAnsi="Times New Roman" w:cs="Times New Roman"/>
          <w:sz w:val="26"/>
          <w:szCs w:val="26"/>
        </w:rPr>
        <w:t xml:space="preserve"> </w:t>
      </w:r>
      <w:r w:rsidRPr="001640BF">
        <w:rPr>
          <w:rFonts w:ascii="Times New Roman" w:hAnsi="Times New Roman" w:cs="Times New Roman"/>
          <w:sz w:val="26"/>
          <w:szCs w:val="26"/>
        </w:rPr>
        <w:t>Defiance Pike, Custar, Ohio) during the regular bank hours or after hours by making</w:t>
      </w:r>
      <w:r>
        <w:rPr>
          <w:rFonts w:ascii="Times New Roman" w:hAnsi="Times New Roman" w:cs="Times New Roman"/>
          <w:sz w:val="26"/>
          <w:szCs w:val="26"/>
        </w:rPr>
        <w:t xml:space="preserve"> </w:t>
      </w:r>
      <w:r w:rsidRPr="001640BF">
        <w:rPr>
          <w:rFonts w:ascii="Times New Roman" w:hAnsi="Times New Roman" w:cs="Times New Roman"/>
          <w:sz w:val="26"/>
          <w:szCs w:val="26"/>
        </w:rPr>
        <w:t>payment by placing same in the night deposit at said bank. Any payment received after</w:t>
      </w:r>
      <w:r>
        <w:rPr>
          <w:rFonts w:ascii="Times New Roman" w:hAnsi="Times New Roman" w:cs="Times New Roman"/>
          <w:sz w:val="26"/>
          <w:szCs w:val="26"/>
        </w:rPr>
        <w:t xml:space="preserve"> </w:t>
      </w:r>
      <w:r w:rsidRPr="001640BF">
        <w:rPr>
          <w:rFonts w:ascii="Times New Roman" w:hAnsi="Times New Roman" w:cs="Times New Roman"/>
          <w:sz w:val="26"/>
          <w:szCs w:val="26"/>
        </w:rPr>
        <w:t>regular business hours shall be processed during the next business day.</w:t>
      </w:r>
    </w:p>
    <w:p w:rsidR="001640BF" w:rsidRPr="001640BF" w:rsidRDefault="001640BF" w:rsidP="001640BF">
      <w:pPr>
        <w:pStyle w:val="NoSpacing"/>
        <w:ind w:left="720"/>
        <w:jc w:val="both"/>
        <w:rPr>
          <w:rFonts w:ascii="Times New Roman" w:hAnsi="Times New Roman" w:cs="Times New Roman"/>
          <w:sz w:val="12"/>
          <w:szCs w:val="12"/>
        </w:rPr>
      </w:pPr>
    </w:p>
    <w:p w:rsidR="00C17C38" w:rsidRPr="001640BF" w:rsidRDefault="00C17C38" w:rsidP="00C17C38">
      <w:pPr>
        <w:pStyle w:val="NoSpacing"/>
        <w:numPr>
          <w:ilvl w:val="0"/>
          <w:numId w:val="14"/>
        </w:numPr>
        <w:jc w:val="both"/>
        <w:rPr>
          <w:rFonts w:ascii="Times New Roman" w:hAnsi="Times New Roman" w:cs="Times New Roman"/>
          <w:sz w:val="26"/>
          <w:szCs w:val="26"/>
          <w:u w:val="single"/>
        </w:rPr>
      </w:pPr>
      <w:r w:rsidRPr="001640BF">
        <w:rPr>
          <w:rFonts w:ascii="Times New Roman" w:hAnsi="Times New Roman" w:cs="Times New Roman"/>
          <w:sz w:val="26"/>
          <w:szCs w:val="26"/>
          <w:u w:val="single"/>
        </w:rPr>
        <w:t>INITIAL AND FINAL METER READINGS</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When service is terminated for any reason, the Utility will render a final bill</w:t>
      </w:r>
      <w:r>
        <w:rPr>
          <w:rFonts w:ascii="Times New Roman" w:hAnsi="Times New Roman" w:cs="Times New Roman"/>
          <w:sz w:val="26"/>
          <w:szCs w:val="26"/>
        </w:rPr>
        <w:t xml:space="preserve"> </w:t>
      </w:r>
      <w:r w:rsidRPr="001640BF">
        <w:rPr>
          <w:rFonts w:ascii="Times New Roman" w:hAnsi="Times New Roman" w:cs="Times New Roman"/>
          <w:sz w:val="26"/>
          <w:szCs w:val="26"/>
        </w:rPr>
        <w:t>addressed to the Customer's forwarding address, if known, or to the last known address, for</w:t>
      </w:r>
      <w:r>
        <w:rPr>
          <w:rFonts w:ascii="Times New Roman" w:hAnsi="Times New Roman" w:cs="Times New Roman"/>
          <w:sz w:val="26"/>
          <w:szCs w:val="26"/>
        </w:rPr>
        <w:t xml:space="preserve"> </w:t>
      </w:r>
      <w:r w:rsidRPr="001640BF">
        <w:rPr>
          <w:rFonts w:ascii="Times New Roman" w:hAnsi="Times New Roman" w:cs="Times New Roman"/>
          <w:sz w:val="26"/>
          <w:szCs w:val="26"/>
        </w:rPr>
        <w:t>the entire balance of the account, including a calculation from the last reading date to the</w:t>
      </w:r>
      <w:r>
        <w:rPr>
          <w:rFonts w:ascii="Times New Roman" w:hAnsi="Times New Roman" w:cs="Times New Roman"/>
          <w:sz w:val="26"/>
          <w:szCs w:val="26"/>
        </w:rPr>
        <w:t xml:space="preserve"> </w:t>
      </w:r>
      <w:r w:rsidRPr="001640BF">
        <w:rPr>
          <w:rFonts w:ascii="Times New Roman" w:hAnsi="Times New Roman" w:cs="Times New Roman"/>
          <w:sz w:val="26"/>
          <w:szCs w:val="26"/>
        </w:rPr>
        <w:t>requested final bill date. The Customer may request that the Utility attempt to obtain an</w:t>
      </w:r>
      <w:r>
        <w:rPr>
          <w:rFonts w:ascii="Times New Roman" w:hAnsi="Times New Roman" w:cs="Times New Roman"/>
          <w:sz w:val="26"/>
          <w:szCs w:val="26"/>
        </w:rPr>
        <w:t xml:space="preserve"> </w:t>
      </w:r>
      <w:r w:rsidRPr="001640BF">
        <w:rPr>
          <w:rFonts w:ascii="Times New Roman" w:hAnsi="Times New Roman" w:cs="Times New Roman"/>
          <w:sz w:val="26"/>
          <w:szCs w:val="26"/>
        </w:rPr>
        <w:t>actual final meter reading. However, the Utility may estimate the reading for the final bill</w:t>
      </w:r>
      <w:r>
        <w:rPr>
          <w:rFonts w:ascii="Times New Roman" w:hAnsi="Times New Roman" w:cs="Times New Roman"/>
          <w:sz w:val="26"/>
          <w:szCs w:val="26"/>
        </w:rPr>
        <w:t xml:space="preserve"> </w:t>
      </w:r>
      <w:r w:rsidRPr="001640BF">
        <w:rPr>
          <w:rFonts w:ascii="Times New Roman" w:hAnsi="Times New Roman" w:cs="Times New Roman"/>
          <w:sz w:val="26"/>
          <w:szCs w:val="26"/>
        </w:rPr>
        <w:t>date, and, if necessary, follow up with an actual reading. Any deposit made for service will</w:t>
      </w:r>
      <w:r>
        <w:rPr>
          <w:rFonts w:ascii="Times New Roman" w:hAnsi="Times New Roman" w:cs="Times New Roman"/>
          <w:sz w:val="26"/>
          <w:szCs w:val="26"/>
        </w:rPr>
        <w:t xml:space="preserve"> </w:t>
      </w:r>
      <w:r w:rsidRPr="001640BF">
        <w:rPr>
          <w:rFonts w:ascii="Times New Roman" w:hAnsi="Times New Roman" w:cs="Times New Roman"/>
          <w:sz w:val="26"/>
          <w:szCs w:val="26"/>
        </w:rPr>
        <w:t>be held until the final bill is paid in full. If the final bill is not paid by the due date, or if the</w:t>
      </w:r>
      <w:r>
        <w:rPr>
          <w:rFonts w:ascii="Times New Roman" w:hAnsi="Times New Roman" w:cs="Times New Roman"/>
          <w:sz w:val="26"/>
          <w:szCs w:val="26"/>
        </w:rPr>
        <w:t xml:space="preserve"> </w:t>
      </w:r>
      <w:r w:rsidRPr="001640BF">
        <w:rPr>
          <w:rFonts w:ascii="Times New Roman" w:hAnsi="Times New Roman" w:cs="Times New Roman"/>
          <w:sz w:val="26"/>
          <w:szCs w:val="26"/>
        </w:rPr>
        <w:t>account is in arrears, the deposit shall be applied to the balance due.</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All final bills are due upon receipt. Final bills are considered delinquent if not paid</w:t>
      </w:r>
      <w:r>
        <w:rPr>
          <w:rFonts w:ascii="Times New Roman" w:hAnsi="Times New Roman" w:cs="Times New Roman"/>
          <w:sz w:val="26"/>
          <w:szCs w:val="26"/>
        </w:rPr>
        <w:t xml:space="preserve"> </w:t>
      </w:r>
      <w:r w:rsidRPr="001640BF">
        <w:rPr>
          <w:rFonts w:ascii="Times New Roman" w:hAnsi="Times New Roman" w:cs="Times New Roman"/>
          <w:sz w:val="26"/>
          <w:szCs w:val="26"/>
        </w:rPr>
        <w:t>within seven (7) business days after mailing of the bill.</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When the Customer begins use of service, an initial bill is normally rendered for the</w:t>
      </w:r>
      <w:r>
        <w:rPr>
          <w:rFonts w:ascii="Times New Roman" w:hAnsi="Times New Roman" w:cs="Times New Roman"/>
          <w:sz w:val="26"/>
          <w:szCs w:val="26"/>
        </w:rPr>
        <w:t xml:space="preserve"> </w:t>
      </w:r>
      <w:r w:rsidRPr="001640BF">
        <w:rPr>
          <w:rFonts w:ascii="Times New Roman" w:hAnsi="Times New Roman" w:cs="Times New Roman"/>
          <w:sz w:val="26"/>
          <w:szCs w:val="26"/>
        </w:rPr>
        <w:t>period from the initial date of service to the first regular meter reading date, this period</w:t>
      </w:r>
      <w:r>
        <w:rPr>
          <w:rFonts w:ascii="Times New Roman" w:hAnsi="Times New Roman" w:cs="Times New Roman"/>
          <w:sz w:val="26"/>
          <w:szCs w:val="26"/>
        </w:rPr>
        <w:t xml:space="preserve"> </w:t>
      </w:r>
      <w:r w:rsidRPr="001640BF">
        <w:rPr>
          <w:rFonts w:ascii="Times New Roman" w:hAnsi="Times New Roman" w:cs="Times New Roman"/>
          <w:sz w:val="26"/>
          <w:szCs w:val="26"/>
        </w:rPr>
        <w:t>normally being less than thirty (30) days, except no bill will be rendered if the period is less</w:t>
      </w:r>
      <w:r>
        <w:rPr>
          <w:rFonts w:ascii="Times New Roman" w:hAnsi="Times New Roman" w:cs="Times New Roman"/>
          <w:sz w:val="26"/>
          <w:szCs w:val="26"/>
        </w:rPr>
        <w:t xml:space="preserve"> </w:t>
      </w:r>
      <w:r w:rsidRPr="001640BF">
        <w:rPr>
          <w:rFonts w:ascii="Times New Roman" w:hAnsi="Times New Roman" w:cs="Times New Roman"/>
          <w:sz w:val="26"/>
          <w:szCs w:val="26"/>
        </w:rPr>
        <w:t>than three (3) days. However, the Customer's usage for that unbilled period will be included</w:t>
      </w:r>
      <w:r>
        <w:rPr>
          <w:rFonts w:ascii="Times New Roman" w:hAnsi="Times New Roman" w:cs="Times New Roman"/>
          <w:sz w:val="26"/>
          <w:szCs w:val="26"/>
        </w:rPr>
        <w:t xml:space="preserve"> </w:t>
      </w:r>
      <w:r w:rsidRPr="001640BF">
        <w:rPr>
          <w:rFonts w:ascii="Times New Roman" w:hAnsi="Times New Roman" w:cs="Times New Roman"/>
          <w:sz w:val="26"/>
          <w:szCs w:val="26"/>
        </w:rPr>
        <w:t>and billed in the next month's bill.</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The Utility may estimate the reading for the initial date of service. However, upon Customer</w:t>
      </w:r>
      <w:r>
        <w:rPr>
          <w:rFonts w:ascii="Times New Roman" w:hAnsi="Times New Roman" w:cs="Times New Roman"/>
          <w:sz w:val="26"/>
          <w:szCs w:val="26"/>
        </w:rPr>
        <w:t xml:space="preserve"> </w:t>
      </w:r>
      <w:r w:rsidRPr="001640BF">
        <w:rPr>
          <w:rFonts w:ascii="Times New Roman" w:hAnsi="Times New Roman" w:cs="Times New Roman"/>
          <w:sz w:val="26"/>
          <w:szCs w:val="26"/>
        </w:rPr>
        <w:t>request, the Utility will attempt to obtain an actual reading at the initial date of service.</w:t>
      </w:r>
    </w:p>
    <w:p w:rsidR="001640BF" w:rsidRDefault="001640BF" w:rsidP="001640BF">
      <w:pPr>
        <w:pStyle w:val="NoSpacing"/>
        <w:ind w:left="720"/>
        <w:jc w:val="both"/>
        <w:rPr>
          <w:rFonts w:ascii="Times New Roman" w:hAnsi="Times New Roman" w:cs="Times New Roman"/>
          <w:sz w:val="26"/>
          <w:szCs w:val="26"/>
        </w:rPr>
      </w:pPr>
    </w:p>
    <w:p w:rsidR="001640BF" w:rsidRDefault="001640BF" w:rsidP="001640BF">
      <w:pPr>
        <w:pStyle w:val="NoSpacing"/>
        <w:ind w:left="720"/>
        <w:jc w:val="both"/>
        <w:rPr>
          <w:rFonts w:ascii="Times New Roman" w:hAnsi="Times New Roman" w:cs="Times New Roman"/>
          <w:sz w:val="26"/>
          <w:szCs w:val="26"/>
        </w:rPr>
      </w:pPr>
    </w:p>
    <w:p w:rsidR="001640BF" w:rsidRPr="001640BF" w:rsidRDefault="001640BF" w:rsidP="001640BF">
      <w:pPr>
        <w:pStyle w:val="NoSpacing"/>
        <w:ind w:left="720"/>
        <w:jc w:val="both"/>
        <w:rPr>
          <w:rFonts w:ascii="Times New Roman" w:hAnsi="Times New Roman" w:cs="Times New Roman"/>
          <w:sz w:val="12"/>
          <w:szCs w:val="12"/>
        </w:rPr>
      </w:pPr>
    </w:p>
    <w:p w:rsidR="00C17C38" w:rsidRPr="001640BF" w:rsidRDefault="00C17C38" w:rsidP="00C17C38">
      <w:pPr>
        <w:pStyle w:val="NoSpacing"/>
        <w:numPr>
          <w:ilvl w:val="0"/>
          <w:numId w:val="14"/>
        </w:numPr>
        <w:jc w:val="both"/>
        <w:rPr>
          <w:rFonts w:ascii="Times New Roman" w:hAnsi="Times New Roman" w:cs="Times New Roman"/>
          <w:sz w:val="26"/>
          <w:szCs w:val="26"/>
          <w:u w:val="single"/>
        </w:rPr>
      </w:pPr>
      <w:r w:rsidRPr="001640BF">
        <w:rPr>
          <w:rFonts w:ascii="Times New Roman" w:hAnsi="Times New Roman" w:cs="Times New Roman"/>
          <w:sz w:val="26"/>
          <w:szCs w:val="26"/>
          <w:u w:val="single"/>
        </w:rPr>
        <w:lastRenderedPageBreak/>
        <w:t>DEPOSITS</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A deposit of $175.00 shall be required of new property owners before service is</w:t>
      </w:r>
      <w:r>
        <w:rPr>
          <w:rFonts w:ascii="Times New Roman" w:hAnsi="Times New Roman" w:cs="Times New Roman"/>
          <w:sz w:val="26"/>
          <w:szCs w:val="26"/>
        </w:rPr>
        <w:t xml:space="preserve"> </w:t>
      </w:r>
      <w:r w:rsidRPr="001640BF">
        <w:rPr>
          <w:rFonts w:ascii="Times New Roman" w:hAnsi="Times New Roman" w:cs="Times New Roman"/>
          <w:sz w:val="26"/>
          <w:szCs w:val="26"/>
        </w:rPr>
        <w:t>commenced. For Customers renting property, the deposit shall be $250.00.</w:t>
      </w:r>
    </w:p>
    <w:p w:rsidR="001640BF" w:rsidRPr="001640BF" w:rsidRDefault="001640BF" w:rsidP="001640BF">
      <w:pPr>
        <w:pStyle w:val="NoSpacing"/>
        <w:ind w:left="720"/>
        <w:jc w:val="both"/>
        <w:rPr>
          <w:rFonts w:ascii="Times New Roman" w:hAnsi="Times New Roman" w:cs="Times New Roman"/>
          <w:sz w:val="8"/>
          <w:szCs w:val="8"/>
        </w:rPr>
      </w:pPr>
    </w:p>
    <w:p w:rsidR="001640BF" w:rsidRP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Renter</w:t>
      </w:r>
      <w:r>
        <w:rPr>
          <w:rFonts w:ascii="Times New Roman" w:hAnsi="Times New Roman" w:cs="Times New Roman"/>
          <w:sz w:val="26"/>
          <w:szCs w:val="26"/>
        </w:rPr>
        <w:t>s’</w:t>
      </w:r>
      <w:r w:rsidRPr="001640BF">
        <w:rPr>
          <w:rFonts w:ascii="Times New Roman" w:hAnsi="Times New Roman" w:cs="Times New Roman"/>
          <w:sz w:val="26"/>
          <w:szCs w:val="26"/>
        </w:rPr>
        <w:t xml:space="preserve"> deposits shall be refunded upon the termination of the account. Deposits paid</w:t>
      </w:r>
      <w:r>
        <w:rPr>
          <w:rFonts w:ascii="Times New Roman" w:hAnsi="Times New Roman" w:cs="Times New Roman"/>
          <w:sz w:val="26"/>
          <w:szCs w:val="26"/>
        </w:rPr>
        <w:t xml:space="preserve"> </w:t>
      </w:r>
      <w:r w:rsidRPr="001640BF">
        <w:rPr>
          <w:rFonts w:ascii="Times New Roman" w:hAnsi="Times New Roman" w:cs="Times New Roman"/>
          <w:sz w:val="26"/>
          <w:szCs w:val="26"/>
        </w:rPr>
        <w:t>by owners shall be credited to the Customer's account when payments have been made by the</w:t>
      </w:r>
      <w:r>
        <w:rPr>
          <w:rFonts w:ascii="Times New Roman" w:hAnsi="Times New Roman" w:cs="Times New Roman"/>
          <w:sz w:val="26"/>
          <w:szCs w:val="26"/>
        </w:rPr>
        <w:t xml:space="preserve"> </w:t>
      </w:r>
      <w:r w:rsidRPr="001640BF">
        <w:rPr>
          <w:rFonts w:ascii="Times New Roman" w:hAnsi="Times New Roman" w:cs="Times New Roman"/>
          <w:sz w:val="26"/>
          <w:szCs w:val="26"/>
        </w:rPr>
        <w:t>due date on twelve (12) consecutive months, unless the Customer's account has been</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terminated. Where the account has been terminated, any remaining deposit not used to credit</w:t>
      </w:r>
      <w:r>
        <w:rPr>
          <w:rFonts w:ascii="Times New Roman" w:hAnsi="Times New Roman" w:cs="Times New Roman"/>
          <w:sz w:val="26"/>
          <w:szCs w:val="26"/>
        </w:rPr>
        <w:t xml:space="preserve"> </w:t>
      </w:r>
      <w:r w:rsidRPr="001640BF">
        <w:rPr>
          <w:rFonts w:ascii="Times New Roman" w:hAnsi="Times New Roman" w:cs="Times New Roman"/>
          <w:sz w:val="26"/>
          <w:szCs w:val="26"/>
        </w:rPr>
        <w:t>the account shall be directly reimbursed to the Customer within thirty (30) calendar days.</w:t>
      </w:r>
    </w:p>
    <w:p w:rsidR="001640BF" w:rsidRPr="001640BF" w:rsidRDefault="001640BF" w:rsidP="001640BF">
      <w:pPr>
        <w:pStyle w:val="NoSpacing"/>
        <w:ind w:left="720"/>
        <w:jc w:val="both"/>
        <w:rPr>
          <w:rFonts w:ascii="Times New Roman" w:hAnsi="Times New Roman" w:cs="Times New Roman"/>
          <w:sz w:val="8"/>
          <w:szCs w:val="8"/>
        </w:rPr>
      </w:pP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No interest shall be paid on deposits.</w:t>
      </w:r>
    </w:p>
    <w:p w:rsidR="001640BF" w:rsidRPr="001640BF" w:rsidRDefault="001640BF" w:rsidP="001640BF">
      <w:pPr>
        <w:pStyle w:val="NoSpacing"/>
        <w:ind w:left="720"/>
        <w:jc w:val="both"/>
        <w:rPr>
          <w:rFonts w:ascii="Times New Roman" w:hAnsi="Times New Roman" w:cs="Times New Roman"/>
          <w:sz w:val="12"/>
          <w:szCs w:val="12"/>
        </w:rPr>
      </w:pPr>
    </w:p>
    <w:p w:rsidR="00C17C38" w:rsidRPr="001640BF" w:rsidRDefault="00C17C38" w:rsidP="00C17C38">
      <w:pPr>
        <w:pStyle w:val="NoSpacing"/>
        <w:numPr>
          <w:ilvl w:val="0"/>
          <w:numId w:val="14"/>
        </w:numPr>
        <w:jc w:val="both"/>
        <w:rPr>
          <w:rFonts w:ascii="Times New Roman" w:hAnsi="Times New Roman" w:cs="Times New Roman"/>
          <w:sz w:val="26"/>
          <w:szCs w:val="26"/>
          <w:u w:val="single"/>
        </w:rPr>
      </w:pPr>
      <w:r w:rsidRPr="001640BF">
        <w:rPr>
          <w:rFonts w:ascii="Times New Roman" w:hAnsi="Times New Roman" w:cs="Times New Roman"/>
          <w:sz w:val="26"/>
          <w:szCs w:val="26"/>
          <w:u w:val="single"/>
        </w:rPr>
        <w:t>CHARGES AND PAYMENTS FOR TEMPORARY SERVICE</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In addition to regular payments for electricity used, the Customer shall pay the</w:t>
      </w:r>
      <w:r>
        <w:rPr>
          <w:rFonts w:ascii="Times New Roman" w:hAnsi="Times New Roman" w:cs="Times New Roman"/>
          <w:sz w:val="26"/>
          <w:szCs w:val="26"/>
        </w:rPr>
        <w:t xml:space="preserve"> </w:t>
      </w:r>
      <w:r w:rsidRPr="001640BF">
        <w:rPr>
          <w:rFonts w:ascii="Times New Roman" w:hAnsi="Times New Roman" w:cs="Times New Roman"/>
          <w:sz w:val="26"/>
          <w:szCs w:val="26"/>
        </w:rPr>
        <w:t>cost for all material, labor, and other necessary expense incurred by the Utility in</w:t>
      </w:r>
      <w:r>
        <w:rPr>
          <w:rFonts w:ascii="Times New Roman" w:hAnsi="Times New Roman" w:cs="Times New Roman"/>
          <w:sz w:val="26"/>
          <w:szCs w:val="26"/>
        </w:rPr>
        <w:t xml:space="preserve"> </w:t>
      </w:r>
      <w:r w:rsidRPr="001640BF">
        <w:rPr>
          <w:rFonts w:ascii="Times New Roman" w:hAnsi="Times New Roman" w:cs="Times New Roman"/>
          <w:sz w:val="26"/>
          <w:szCs w:val="26"/>
        </w:rPr>
        <w:t>supplying service to the Customer at his request for any temporary purpose or use. The</w:t>
      </w:r>
      <w:r>
        <w:rPr>
          <w:rFonts w:ascii="Times New Roman" w:hAnsi="Times New Roman" w:cs="Times New Roman"/>
          <w:sz w:val="26"/>
          <w:szCs w:val="26"/>
        </w:rPr>
        <w:t xml:space="preserve"> </w:t>
      </w:r>
      <w:r w:rsidRPr="001640BF">
        <w:rPr>
          <w:rFonts w:ascii="Times New Roman" w:hAnsi="Times New Roman" w:cs="Times New Roman"/>
          <w:sz w:val="26"/>
          <w:szCs w:val="26"/>
        </w:rPr>
        <w:t>Utility may, at its option, require that any Customer for temporary service deposit with</w:t>
      </w:r>
      <w:r>
        <w:rPr>
          <w:rFonts w:ascii="Times New Roman" w:hAnsi="Times New Roman" w:cs="Times New Roman"/>
          <w:sz w:val="26"/>
          <w:szCs w:val="26"/>
        </w:rPr>
        <w:t xml:space="preserve"> </w:t>
      </w:r>
      <w:r w:rsidRPr="001640BF">
        <w:rPr>
          <w:rFonts w:ascii="Times New Roman" w:hAnsi="Times New Roman" w:cs="Times New Roman"/>
          <w:sz w:val="26"/>
          <w:szCs w:val="26"/>
        </w:rPr>
        <w:t>the Utility a sum equal to the Utility's estimate of the cost to be incurred by it for</w:t>
      </w:r>
      <w:r>
        <w:rPr>
          <w:rFonts w:ascii="Times New Roman" w:hAnsi="Times New Roman" w:cs="Times New Roman"/>
          <w:sz w:val="26"/>
          <w:szCs w:val="26"/>
        </w:rPr>
        <w:t xml:space="preserve"> </w:t>
      </w:r>
      <w:r w:rsidRPr="001640BF">
        <w:rPr>
          <w:rFonts w:ascii="Times New Roman" w:hAnsi="Times New Roman" w:cs="Times New Roman"/>
          <w:sz w:val="26"/>
          <w:szCs w:val="26"/>
        </w:rPr>
        <w:t>temporary service.</w:t>
      </w:r>
    </w:p>
    <w:p w:rsidR="001640BF" w:rsidRPr="001640BF" w:rsidRDefault="001640BF" w:rsidP="001640BF">
      <w:pPr>
        <w:pStyle w:val="NoSpacing"/>
        <w:ind w:left="720"/>
        <w:jc w:val="both"/>
        <w:rPr>
          <w:rFonts w:ascii="Times New Roman" w:hAnsi="Times New Roman" w:cs="Times New Roman"/>
          <w:sz w:val="8"/>
          <w:szCs w:val="8"/>
        </w:rPr>
      </w:pPr>
    </w:p>
    <w:p w:rsidR="001640BF" w:rsidRP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After the service has been discontinued and all actual costs determined, any sum</w:t>
      </w:r>
      <w:r>
        <w:rPr>
          <w:rFonts w:ascii="Times New Roman" w:hAnsi="Times New Roman" w:cs="Times New Roman"/>
          <w:sz w:val="26"/>
          <w:szCs w:val="26"/>
        </w:rPr>
        <w:t xml:space="preserve"> </w:t>
      </w:r>
      <w:r w:rsidRPr="001640BF">
        <w:rPr>
          <w:rFonts w:ascii="Times New Roman" w:hAnsi="Times New Roman" w:cs="Times New Roman"/>
          <w:sz w:val="26"/>
          <w:szCs w:val="26"/>
        </w:rPr>
        <w:t>deposited by the Customer in excess of the actual cost shall be refunded to him. If the</w:t>
      </w:r>
      <w:r>
        <w:rPr>
          <w:rFonts w:ascii="Times New Roman" w:hAnsi="Times New Roman" w:cs="Times New Roman"/>
          <w:sz w:val="26"/>
          <w:szCs w:val="26"/>
        </w:rPr>
        <w:t xml:space="preserve"> </w:t>
      </w:r>
      <w:r w:rsidRPr="001640BF">
        <w:rPr>
          <w:rFonts w:ascii="Times New Roman" w:hAnsi="Times New Roman" w:cs="Times New Roman"/>
          <w:sz w:val="26"/>
          <w:szCs w:val="26"/>
        </w:rPr>
        <w:t>Utility elects to leave in place any or all of the facilities provided, constructed or installed</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to render such temporary service, an amount of the Customer's deposit shall be returned</w:t>
      </w:r>
      <w:r>
        <w:rPr>
          <w:rFonts w:ascii="Times New Roman" w:hAnsi="Times New Roman" w:cs="Times New Roman"/>
          <w:sz w:val="26"/>
          <w:szCs w:val="26"/>
        </w:rPr>
        <w:t xml:space="preserve"> </w:t>
      </w:r>
      <w:r w:rsidRPr="001640BF">
        <w:rPr>
          <w:rFonts w:ascii="Times New Roman" w:hAnsi="Times New Roman" w:cs="Times New Roman"/>
          <w:sz w:val="26"/>
          <w:szCs w:val="26"/>
        </w:rPr>
        <w:t>to the Customer such that the Customer shall only be charged for the facilities not</w:t>
      </w:r>
      <w:r>
        <w:rPr>
          <w:rFonts w:ascii="Times New Roman" w:hAnsi="Times New Roman" w:cs="Times New Roman"/>
          <w:sz w:val="26"/>
          <w:szCs w:val="26"/>
        </w:rPr>
        <w:t xml:space="preserve"> </w:t>
      </w:r>
      <w:r w:rsidRPr="001640BF">
        <w:rPr>
          <w:rFonts w:ascii="Times New Roman" w:hAnsi="Times New Roman" w:cs="Times New Roman"/>
          <w:sz w:val="26"/>
          <w:szCs w:val="26"/>
        </w:rPr>
        <w:t>retained.</w:t>
      </w:r>
    </w:p>
    <w:p w:rsidR="001640BF" w:rsidRPr="001640BF" w:rsidRDefault="001640BF" w:rsidP="001640BF">
      <w:pPr>
        <w:pStyle w:val="NoSpacing"/>
        <w:ind w:left="720"/>
        <w:jc w:val="both"/>
        <w:rPr>
          <w:rFonts w:ascii="Times New Roman" w:hAnsi="Times New Roman" w:cs="Times New Roman"/>
          <w:sz w:val="12"/>
          <w:szCs w:val="12"/>
        </w:rPr>
      </w:pPr>
    </w:p>
    <w:p w:rsidR="00C17C38" w:rsidRPr="0073278E" w:rsidRDefault="00C17C38" w:rsidP="00C17C38">
      <w:pPr>
        <w:pStyle w:val="NoSpacing"/>
        <w:numPr>
          <w:ilvl w:val="0"/>
          <w:numId w:val="14"/>
        </w:numPr>
        <w:jc w:val="both"/>
        <w:rPr>
          <w:rFonts w:ascii="Times New Roman" w:hAnsi="Times New Roman" w:cs="Times New Roman"/>
          <w:sz w:val="26"/>
          <w:szCs w:val="26"/>
          <w:u w:val="single"/>
        </w:rPr>
      </w:pPr>
      <w:r w:rsidRPr="0073278E">
        <w:rPr>
          <w:rFonts w:ascii="Times New Roman" w:hAnsi="Times New Roman" w:cs="Times New Roman"/>
          <w:sz w:val="26"/>
          <w:szCs w:val="26"/>
          <w:u w:val="single"/>
        </w:rPr>
        <w:t>RIGHT TO DISCONTINUE SERVICE</w:t>
      </w:r>
    </w:p>
    <w:p w:rsidR="001640BF" w:rsidRDefault="001640BF" w:rsidP="001640BF">
      <w:pPr>
        <w:pStyle w:val="NoSpacing"/>
        <w:ind w:left="720"/>
        <w:jc w:val="both"/>
        <w:rPr>
          <w:rFonts w:ascii="Times New Roman" w:hAnsi="Times New Roman" w:cs="Times New Roman"/>
          <w:sz w:val="26"/>
          <w:szCs w:val="26"/>
        </w:rPr>
      </w:pPr>
      <w:r w:rsidRPr="001640BF">
        <w:rPr>
          <w:rFonts w:ascii="Times New Roman" w:hAnsi="Times New Roman" w:cs="Times New Roman"/>
          <w:sz w:val="26"/>
          <w:szCs w:val="26"/>
        </w:rPr>
        <w:t>After giving notice as specified in section ten (10) below, the Utility shall have</w:t>
      </w:r>
      <w:r>
        <w:rPr>
          <w:rFonts w:ascii="Times New Roman" w:hAnsi="Times New Roman" w:cs="Times New Roman"/>
          <w:sz w:val="26"/>
          <w:szCs w:val="26"/>
        </w:rPr>
        <w:t xml:space="preserve"> </w:t>
      </w:r>
      <w:r w:rsidRPr="001640BF">
        <w:rPr>
          <w:rFonts w:ascii="Times New Roman" w:hAnsi="Times New Roman" w:cs="Times New Roman"/>
          <w:sz w:val="26"/>
          <w:szCs w:val="26"/>
        </w:rPr>
        <w:t>the right to discontinue service for any of the following reasons or purposes:</w:t>
      </w:r>
    </w:p>
    <w:p w:rsidR="001640BF" w:rsidRDefault="001640BF" w:rsidP="0073278E">
      <w:pPr>
        <w:pStyle w:val="NoSpacing"/>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Refusing reasonable </w:t>
      </w:r>
      <w:r w:rsidR="0073278E">
        <w:rPr>
          <w:rFonts w:ascii="Times New Roman" w:hAnsi="Times New Roman" w:cs="Times New Roman"/>
          <w:sz w:val="26"/>
          <w:szCs w:val="26"/>
        </w:rPr>
        <w:t xml:space="preserve">access to the Utility’s facilities; </w:t>
      </w:r>
    </w:p>
    <w:p w:rsidR="0073278E" w:rsidRDefault="0073278E" w:rsidP="0073278E">
      <w:pPr>
        <w:pStyle w:val="NoSpacing"/>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Non-payment of bills for service when bills are due; </w:t>
      </w:r>
    </w:p>
    <w:p w:rsidR="0073278E" w:rsidRDefault="0073278E" w:rsidP="0073278E">
      <w:pPr>
        <w:pStyle w:val="NoSpacing"/>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Failure to furnish or maintain a required security deposit; or </w:t>
      </w:r>
    </w:p>
    <w:p w:rsidR="0073278E" w:rsidRDefault="0073278E" w:rsidP="0073278E">
      <w:pPr>
        <w:pStyle w:val="NoSpacing"/>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Material violation of any of these Rules and Regulations not otherwise covered in this provision. </w:t>
      </w:r>
    </w:p>
    <w:p w:rsidR="0073278E" w:rsidRPr="0073278E" w:rsidRDefault="0073278E" w:rsidP="0073278E">
      <w:pPr>
        <w:pStyle w:val="NoSpacing"/>
        <w:ind w:left="1800"/>
        <w:jc w:val="both"/>
        <w:rPr>
          <w:rFonts w:ascii="Times New Roman" w:hAnsi="Times New Roman" w:cs="Times New Roman"/>
          <w:sz w:val="6"/>
          <w:szCs w:val="6"/>
        </w:rPr>
      </w:pPr>
    </w:p>
    <w:p w:rsidR="0073278E" w:rsidRDefault="0073278E" w:rsidP="0073278E">
      <w:pPr>
        <w:pStyle w:val="NoSpacing"/>
        <w:ind w:left="720"/>
        <w:jc w:val="both"/>
        <w:rPr>
          <w:rFonts w:ascii="Times New Roman" w:hAnsi="Times New Roman" w:cs="Times New Roman"/>
          <w:sz w:val="26"/>
          <w:szCs w:val="26"/>
        </w:rPr>
      </w:pPr>
      <w:r>
        <w:rPr>
          <w:rFonts w:ascii="Times New Roman" w:hAnsi="Times New Roman" w:cs="Times New Roman"/>
          <w:sz w:val="26"/>
          <w:szCs w:val="26"/>
        </w:rPr>
        <w:t xml:space="preserve">The Utility shall have the right, </w:t>
      </w:r>
      <w:r w:rsidRPr="0073278E">
        <w:rPr>
          <w:rFonts w:ascii="Times New Roman" w:hAnsi="Times New Roman" w:cs="Times New Roman"/>
          <w:sz w:val="26"/>
          <w:szCs w:val="26"/>
        </w:rPr>
        <w:t>without notice, to discontinue service and</w:t>
      </w:r>
      <w:r>
        <w:rPr>
          <w:rFonts w:ascii="Times New Roman" w:hAnsi="Times New Roman" w:cs="Times New Roman"/>
          <w:sz w:val="26"/>
          <w:szCs w:val="26"/>
        </w:rPr>
        <w:t xml:space="preserve"> </w:t>
      </w:r>
      <w:r w:rsidRPr="0073278E">
        <w:rPr>
          <w:rFonts w:ascii="Times New Roman" w:hAnsi="Times New Roman" w:cs="Times New Roman"/>
          <w:sz w:val="26"/>
          <w:szCs w:val="26"/>
        </w:rPr>
        <w:t>disconnect an</w:t>
      </w:r>
      <w:r>
        <w:rPr>
          <w:rFonts w:ascii="Times New Roman" w:hAnsi="Times New Roman" w:cs="Times New Roman"/>
          <w:sz w:val="26"/>
          <w:szCs w:val="26"/>
        </w:rPr>
        <w:t xml:space="preserve">d </w:t>
      </w:r>
      <w:r w:rsidRPr="0073278E">
        <w:rPr>
          <w:rFonts w:ascii="Times New Roman" w:hAnsi="Times New Roman" w:cs="Times New Roman"/>
          <w:sz w:val="26"/>
          <w:szCs w:val="26"/>
        </w:rPr>
        <w:t>remove from the premises of a consumer, the meter and any other</w:t>
      </w:r>
      <w:r>
        <w:rPr>
          <w:rFonts w:ascii="Times New Roman" w:hAnsi="Times New Roman" w:cs="Times New Roman"/>
          <w:sz w:val="26"/>
          <w:szCs w:val="26"/>
        </w:rPr>
        <w:t xml:space="preserve"> </w:t>
      </w:r>
      <w:r w:rsidRPr="0073278E">
        <w:rPr>
          <w:rFonts w:ascii="Times New Roman" w:hAnsi="Times New Roman" w:cs="Times New Roman"/>
          <w:sz w:val="26"/>
          <w:szCs w:val="26"/>
        </w:rPr>
        <w:t>property belonging to the Utility for any of the following reasons or purposes:</w:t>
      </w:r>
    </w:p>
    <w:p w:rsidR="0073278E" w:rsidRDefault="0073278E" w:rsidP="0073278E">
      <w:pPr>
        <w:pStyle w:val="NoSpacing"/>
        <w:numPr>
          <w:ilvl w:val="0"/>
          <w:numId w:val="17"/>
        </w:numPr>
        <w:ind w:left="1800"/>
        <w:jc w:val="both"/>
        <w:rPr>
          <w:rFonts w:ascii="Times New Roman" w:hAnsi="Times New Roman" w:cs="Times New Roman"/>
          <w:sz w:val="26"/>
          <w:szCs w:val="26"/>
        </w:rPr>
      </w:pPr>
      <w:r>
        <w:rPr>
          <w:rFonts w:ascii="Times New Roman" w:hAnsi="Times New Roman" w:cs="Times New Roman"/>
          <w:sz w:val="26"/>
          <w:szCs w:val="26"/>
        </w:rPr>
        <w:t xml:space="preserve">Non-use of service; </w:t>
      </w:r>
    </w:p>
    <w:p w:rsidR="0073278E" w:rsidRDefault="0073278E" w:rsidP="0073278E">
      <w:pPr>
        <w:pStyle w:val="NoSpacing"/>
        <w:numPr>
          <w:ilvl w:val="0"/>
          <w:numId w:val="17"/>
        </w:numPr>
        <w:ind w:left="1800"/>
        <w:jc w:val="both"/>
        <w:rPr>
          <w:rFonts w:ascii="Times New Roman" w:hAnsi="Times New Roman" w:cs="Times New Roman"/>
          <w:sz w:val="26"/>
          <w:szCs w:val="26"/>
        </w:rPr>
      </w:pPr>
      <w:r>
        <w:rPr>
          <w:rFonts w:ascii="Times New Roman" w:hAnsi="Times New Roman" w:cs="Times New Roman"/>
          <w:sz w:val="26"/>
          <w:szCs w:val="26"/>
        </w:rPr>
        <w:t xml:space="preserve">Fraudulent representation or practice and theft of service; or </w:t>
      </w:r>
    </w:p>
    <w:p w:rsidR="0073278E" w:rsidRDefault="0073278E" w:rsidP="0073278E">
      <w:pPr>
        <w:pStyle w:val="NoSpacing"/>
        <w:numPr>
          <w:ilvl w:val="0"/>
          <w:numId w:val="17"/>
        </w:numPr>
        <w:ind w:left="1800"/>
        <w:jc w:val="both"/>
        <w:rPr>
          <w:rFonts w:ascii="Times New Roman" w:hAnsi="Times New Roman" w:cs="Times New Roman"/>
          <w:sz w:val="26"/>
          <w:szCs w:val="26"/>
        </w:rPr>
      </w:pPr>
      <w:r>
        <w:rPr>
          <w:rFonts w:ascii="Times New Roman" w:hAnsi="Times New Roman" w:cs="Times New Roman"/>
          <w:sz w:val="26"/>
          <w:szCs w:val="26"/>
        </w:rPr>
        <w:t xml:space="preserve">Whenever deemed necessary by the Utility for safety reasons. </w:t>
      </w:r>
    </w:p>
    <w:p w:rsidR="0073278E" w:rsidRPr="0073278E" w:rsidRDefault="0073278E" w:rsidP="0073278E">
      <w:pPr>
        <w:pStyle w:val="NoSpacing"/>
        <w:ind w:firstLine="720"/>
        <w:jc w:val="both"/>
        <w:rPr>
          <w:rFonts w:ascii="Times New Roman" w:hAnsi="Times New Roman" w:cs="Times New Roman"/>
          <w:sz w:val="12"/>
          <w:szCs w:val="12"/>
        </w:rPr>
      </w:pPr>
    </w:p>
    <w:p w:rsidR="00C17C38" w:rsidRPr="0073278E" w:rsidRDefault="00C17C38" w:rsidP="00C17C38">
      <w:pPr>
        <w:pStyle w:val="NoSpacing"/>
        <w:numPr>
          <w:ilvl w:val="0"/>
          <w:numId w:val="14"/>
        </w:numPr>
        <w:ind w:hanging="450"/>
        <w:jc w:val="both"/>
        <w:rPr>
          <w:rFonts w:ascii="Times New Roman" w:hAnsi="Times New Roman" w:cs="Times New Roman"/>
          <w:sz w:val="26"/>
          <w:szCs w:val="26"/>
          <w:u w:val="single"/>
        </w:rPr>
      </w:pPr>
      <w:r w:rsidRPr="0073278E">
        <w:rPr>
          <w:rFonts w:ascii="Times New Roman" w:hAnsi="Times New Roman" w:cs="Times New Roman"/>
          <w:sz w:val="26"/>
          <w:szCs w:val="26"/>
          <w:u w:val="single"/>
        </w:rPr>
        <w:t>TERMINATION PROCEDURES</w:t>
      </w:r>
    </w:p>
    <w:p w:rsidR="0073278E" w:rsidRDefault="0073278E" w:rsidP="0073278E">
      <w:pPr>
        <w:pStyle w:val="NoSpacing"/>
        <w:ind w:left="720"/>
        <w:jc w:val="both"/>
        <w:rPr>
          <w:rFonts w:ascii="Times New Roman" w:hAnsi="Times New Roman" w:cs="Times New Roman"/>
          <w:sz w:val="26"/>
          <w:szCs w:val="26"/>
        </w:rPr>
      </w:pPr>
      <w:r w:rsidRPr="0073278E">
        <w:rPr>
          <w:rFonts w:ascii="Times New Roman" w:hAnsi="Times New Roman" w:cs="Times New Roman"/>
          <w:sz w:val="26"/>
          <w:szCs w:val="26"/>
        </w:rPr>
        <w:t>Customers with electric bills delinquent for at least two (2) months, or in an</w:t>
      </w:r>
      <w:r>
        <w:rPr>
          <w:rFonts w:ascii="Times New Roman" w:hAnsi="Times New Roman" w:cs="Times New Roman"/>
          <w:sz w:val="26"/>
          <w:szCs w:val="26"/>
        </w:rPr>
        <w:t xml:space="preserve"> </w:t>
      </w:r>
      <w:r w:rsidRPr="0073278E">
        <w:rPr>
          <w:rFonts w:ascii="Times New Roman" w:hAnsi="Times New Roman" w:cs="Times New Roman"/>
          <w:sz w:val="26"/>
          <w:szCs w:val="26"/>
        </w:rPr>
        <w:t>amount of three-hundred dollars ($300.00) or more, shall be sent a shut-off notice by the</w:t>
      </w:r>
      <w:r>
        <w:rPr>
          <w:rFonts w:ascii="Times New Roman" w:hAnsi="Times New Roman" w:cs="Times New Roman"/>
          <w:sz w:val="26"/>
          <w:szCs w:val="26"/>
        </w:rPr>
        <w:t xml:space="preserve"> </w:t>
      </w:r>
      <w:r w:rsidRPr="0073278E">
        <w:rPr>
          <w:rFonts w:ascii="Times New Roman" w:hAnsi="Times New Roman" w:cs="Times New Roman"/>
          <w:sz w:val="26"/>
          <w:szCs w:val="26"/>
        </w:rPr>
        <w:t>first of the following month. Payment must be received by the second Wednesday</w:t>
      </w:r>
      <w:r>
        <w:rPr>
          <w:rFonts w:ascii="Times New Roman" w:hAnsi="Times New Roman" w:cs="Times New Roman"/>
          <w:sz w:val="26"/>
          <w:szCs w:val="26"/>
        </w:rPr>
        <w:t xml:space="preserve"> </w:t>
      </w:r>
      <w:r w:rsidRPr="0073278E">
        <w:rPr>
          <w:rFonts w:ascii="Times New Roman" w:hAnsi="Times New Roman" w:cs="Times New Roman"/>
          <w:sz w:val="26"/>
          <w:szCs w:val="26"/>
        </w:rPr>
        <w:t>following the delivery of said shut-off notice, or the Customer must attend the Board</w:t>
      </w:r>
      <w:r>
        <w:rPr>
          <w:rFonts w:ascii="Times New Roman" w:hAnsi="Times New Roman" w:cs="Times New Roman"/>
          <w:sz w:val="26"/>
          <w:szCs w:val="26"/>
        </w:rPr>
        <w:t xml:space="preserve"> </w:t>
      </w:r>
      <w:r w:rsidRPr="0073278E">
        <w:rPr>
          <w:rFonts w:ascii="Times New Roman" w:hAnsi="Times New Roman" w:cs="Times New Roman"/>
          <w:sz w:val="26"/>
          <w:szCs w:val="26"/>
        </w:rPr>
        <w:t>meeting held the second Wednesday of each month at the American Legion Building. At</w:t>
      </w:r>
      <w:r>
        <w:rPr>
          <w:rFonts w:ascii="Times New Roman" w:hAnsi="Times New Roman" w:cs="Times New Roman"/>
          <w:sz w:val="26"/>
          <w:szCs w:val="26"/>
        </w:rPr>
        <w:t xml:space="preserve"> </w:t>
      </w:r>
      <w:r w:rsidRPr="0073278E">
        <w:rPr>
          <w:rFonts w:ascii="Times New Roman" w:hAnsi="Times New Roman" w:cs="Times New Roman"/>
          <w:sz w:val="26"/>
          <w:szCs w:val="26"/>
        </w:rPr>
        <w:t>this time, payment arrangements may be made with the Board. Failure to comply with</w:t>
      </w:r>
      <w:r>
        <w:rPr>
          <w:rFonts w:ascii="Times New Roman" w:hAnsi="Times New Roman" w:cs="Times New Roman"/>
          <w:sz w:val="26"/>
          <w:szCs w:val="26"/>
        </w:rPr>
        <w:t xml:space="preserve"> </w:t>
      </w:r>
      <w:r w:rsidRPr="0073278E">
        <w:rPr>
          <w:rFonts w:ascii="Times New Roman" w:hAnsi="Times New Roman" w:cs="Times New Roman"/>
          <w:sz w:val="26"/>
          <w:szCs w:val="26"/>
        </w:rPr>
        <w:t xml:space="preserve">this </w:t>
      </w:r>
      <w:r w:rsidRPr="0073278E">
        <w:rPr>
          <w:rFonts w:ascii="Times New Roman" w:hAnsi="Times New Roman" w:cs="Times New Roman"/>
          <w:sz w:val="26"/>
          <w:szCs w:val="26"/>
        </w:rPr>
        <w:lastRenderedPageBreak/>
        <w:t>procedure will result in termination of service the following day. Such notice shall be</w:t>
      </w:r>
      <w:r>
        <w:rPr>
          <w:rFonts w:ascii="Times New Roman" w:hAnsi="Times New Roman" w:cs="Times New Roman"/>
          <w:sz w:val="26"/>
          <w:szCs w:val="26"/>
        </w:rPr>
        <w:t xml:space="preserve"> </w:t>
      </w:r>
      <w:r w:rsidRPr="0073278E">
        <w:rPr>
          <w:rFonts w:ascii="Times New Roman" w:hAnsi="Times New Roman" w:cs="Times New Roman"/>
          <w:sz w:val="26"/>
          <w:szCs w:val="26"/>
        </w:rPr>
        <w:t>given by any one of the following:</w:t>
      </w:r>
    </w:p>
    <w:p w:rsidR="0073278E" w:rsidRDefault="0073278E" w:rsidP="0073278E">
      <w:pPr>
        <w:pStyle w:val="NoSpacing"/>
        <w:numPr>
          <w:ilvl w:val="0"/>
          <w:numId w:val="19"/>
        </w:numPr>
        <w:ind w:left="1890" w:hanging="450"/>
        <w:jc w:val="both"/>
        <w:rPr>
          <w:rFonts w:ascii="Times New Roman" w:hAnsi="Times New Roman" w:cs="Times New Roman"/>
          <w:sz w:val="26"/>
          <w:szCs w:val="26"/>
        </w:rPr>
      </w:pPr>
      <w:r>
        <w:rPr>
          <w:rFonts w:ascii="Times New Roman" w:hAnsi="Times New Roman" w:cs="Times New Roman"/>
          <w:sz w:val="26"/>
          <w:szCs w:val="26"/>
        </w:rPr>
        <w:t xml:space="preserve">By delivering notice to a responsible person at least sixteen (16) years of age found on the premises being served; </w:t>
      </w:r>
    </w:p>
    <w:p w:rsidR="0073278E" w:rsidRDefault="0073278E" w:rsidP="0073278E">
      <w:pPr>
        <w:pStyle w:val="NoSpacing"/>
        <w:numPr>
          <w:ilvl w:val="0"/>
          <w:numId w:val="19"/>
        </w:numPr>
        <w:ind w:left="1890" w:hanging="450"/>
        <w:jc w:val="both"/>
        <w:rPr>
          <w:rFonts w:ascii="Times New Roman" w:hAnsi="Times New Roman" w:cs="Times New Roman"/>
          <w:sz w:val="26"/>
          <w:szCs w:val="26"/>
        </w:rPr>
      </w:pPr>
      <w:r>
        <w:rPr>
          <w:rFonts w:ascii="Times New Roman" w:hAnsi="Times New Roman" w:cs="Times New Roman"/>
          <w:sz w:val="26"/>
          <w:szCs w:val="26"/>
        </w:rPr>
        <w:t xml:space="preserve">If no such person is available, by posting the notice on the entrance door; or </w:t>
      </w:r>
    </w:p>
    <w:p w:rsidR="0073278E" w:rsidRDefault="0073278E" w:rsidP="0073278E">
      <w:pPr>
        <w:pStyle w:val="NoSpacing"/>
        <w:numPr>
          <w:ilvl w:val="0"/>
          <w:numId w:val="19"/>
        </w:numPr>
        <w:ind w:left="1890" w:hanging="450"/>
        <w:jc w:val="both"/>
        <w:rPr>
          <w:rFonts w:ascii="Times New Roman" w:hAnsi="Times New Roman" w:cs="Times New Roman"/>
          <w:sz w:val="26"/>
          <w:szCs w:val="26"/>
        </w:rPr>
      </w:pPr>
      <w:r>
        <w:rPr>
          <w:rFonts w:ascii="Times New Roman" w:hAnsi="Times New Roman" w:cs="Times New Roman"/>
          <w:sz w:val="26"/>
          <w:szCs w:val="26"/>
        </w:rPr>
        <w:t xml:space="preserve">By regular United States mail, mailed to the billing address at least three (3) days before service is terminated. </w:t>
      </w:r>
    </w:p>
    <w:p w:rsidR="0073278E" w:rsidRPr="0073278E" w:rsidRDefault="0073278E" w:rsidP="0073278E">
      <w:pPr>
        <w:pStyle w:val="NoSpacing"/>
        <w:ind w:firstLine="1440"/>
        <w:jc w:val="both"/>
        <w:rPr>
          <w:rFonts w:ascii="Times New Roman" w:hAnsi="Times New Roman" w:cs="Times New Roman"/>
          <w:sz w:val="12"/>
          <w:szCs w:val="12"/>
        </w:rPr>
      </w:pPr>
    </w:p>
    <w:p w:rsidR="00C17C38" w:rsidRPr="004815E3" w:rsidRDefault="00C17C38" w:rsidP="00C17C38">
      <w:pPr>
        <w:pStyle w:val="NoSpacing"/>
        <w:numPr>
          <w:ilvl w:val="0"/>
          <w:numId w:val="14"/>
        </w:numPr>
        <w:ind w:hanging="450"/>
        <w:jc w:val="both"/>
        <w:rPr>
          <w:rFonts w:ascii="Times New Roman" w:hAnsi="Times New Roman" w:cs="Times New Roman"/>
          <w:sz w:val="26"/>
          <w:szCs w:val="26"/>
          <w:u w:val="single"/>
        </w:rPr>
      </w:pPr>
      <w:r w:rsidRPr="004815E3">
        <w:rPr>
          <w:rFonts w:ascii="Times New Roman" w:hAnsi="Times New Roman" w:cs="Times New Roman"/>
          <w:sz w:val="26"/>
          <w:szCs w:val="26"/>
          <w:u w:val="single"/>
        </w:rPr>
        <w:t xml:space="preserve">LANDLORD-TENANT PROVISION </w:t>
      </w:r>
    </w:p>
    <w:p w:rsidR="0073278E" w:rsidRDefault="0073278E" w:rsidP="0073278E">
      <w:pPr>
        <w:pStyle w:val="NoSpacing"/>
        <w:ind w:left="720"/>
        <w:jc w:val="both"/>
        <w:rPr>
          <w:rFonts w:ascii="Times New Roman" w:hAnsi="Times New Roman" w:cs="Times New Roman"/>
          <w:sz w:val="26"/>
          <w:szCs w:val="26"/>
        </w:rPr>
      </w:pPr>
      <w:r w:rsidRPr="0073278E">
        <w:rPr>
          <w:rFonts w:ascii="Times New Roman" w:hAnsi="Times New Roman" w:cs="Times New Roman"/>
          <w:sz w:val="26"/>
          <w:szCs w:val="26"/>
        </w:rPr>
        <w:t>The Utility may terminate utility service to individuals whose utility services are</w:t>
      </w:r>
      <w:r>
        <w:rPr>
          <w:rFonts w:ascii="Times New Roman" w:hAnsi="Times New Roman" w:cs="Times New Roman"/>
          <w:sz w:val="26"/>
          <w:szCs w:val="26"/>
        </w:rPr>
        <w:t xml:space="preserve"> </w:t>
      </w:r>
      <w:r w:rsidRPr="0073278E">
        <w:rPr>
          <w:rFonts w:ascii="Times New Roman" w:hAnsi="Times New Roman" w:cs="Times New Roman"/>
          <w:sz w:val="26"/>
          <w:szCs w:val="26"/>
        </w:rPr>
        <w:t>included in rental payments and of consumers residing in master-metered premises</w:t>
      </w:r>
      <w:r>
        <w:rPr>
          <w:rFonts w:ascii="Times New Roman" w:hAnsi="Times New Roman" w:cs="Times New Roman"/>
          <w:sz w:val="26"/>
          <w:szCs w:val="26"/>
        </w:rPr>
        <w:t xml:space="preserve"> </w:t>
      </w:r>
      <w:r w:rsidRPr="0073278E">
        <w:rPr>
          <w:rFonts w:ascii="Times New Roman" w:hAnsi="Times New Roman" w:cs="Times New Roman"/>
          <w:sz w:val="26"/>
          <w:szCs w:val="26"/>
        </w:rPr>
        <w:t>owned by Landlord/Customers, in accordance with the following:</w:t>
      </w:r>
    </w:p>
    <w:p w:rsidR="0073278E" w:rsidRDefault="0073278E" w:rsidP="002C28A0">
      <w:pPr>
        <w:pStyle w:val="NoSpacing"/>
        <w:numPr>
          <w:ilvl w:val="0"/>
          <w:numId w:val="20"/>
        </w:numPr>
        <w:ind w:hanging="450"/>
        <w:jc w:val="both"/>
        <w:rPr>
          <w:rFonts w:ascii="Times New Roman" w:hAnsi="Times New Roman" w:cs="Times New Roman"/>
          <w:sz w:val="26"/>
          <w:szCs w:val="26"/>
        </w:rPr>
      </w:pPr>
      <w:r>
        <w:rPr>
          <w:rFonts w:ascii="Times New Roman" w:hAnsi="Times New Roman" w:cs="Times New Roman"/>
          <w:sz w:val="26"/>
          <w:szCs w:val="26"/>
        </w:rPr>
        <w:t>The Utility has provided the notices as required by provisions of these Rules and Regulations</w:t>
      </w:r>
      <w:r w:rsidR="004815E3">
        <w:rPr>
          <w:rFonts w:ascii="Times New Roman" w:hAnsi="Times New Roman" w:cs="Times New Roman"/>
          <w:sz w:val="26"/>
          <w:szCs w:val="26"/>
        </w:rPr>
        <w:t>. The Utility, in its delinquency notice, must also:</w:t>
      </w:r>
    </w:p>
    <w:p w:rsidR="004815E3" w:rsidRDefault="004815E3" w:rsidP="002C28A0">
      <w:pPr>
        <w:pStyle w:val="NoSpacing"/>
        <w:numPr>
          <w:ilvl w:val="0"/>
          <w:numId w:val="21"/>
        </w:numPr>
        <w:ind w:left="2610" w:hanging="450"/>
        <w:jc w:val="both"/>
        <w:rPr>
          <w:rFonts w:ascii="Times New Roman" w:hAnsi="Times New Roman" w:cs="Times New Roman"/>
          <w:sz w:val="26"/>
          <w:szCs w:val="26"/>
        </w:rPr>
      </w:pPr>
      <w:r>
        <w:rPr>
          <w:rFonts w:ascii="Times New Roman" w:hAnsi="Times New Roman" w:cs="Times New Roman"/>
          <w:sz w:val="26"/>
          <w:szCs w:val="26"/>
        </w:rPr>
        <w:t xml:space="preserve">Summarize the remedies tenants may choose to prevent disconnection or to have service reconnected; and </w:t>
      </w:r>
    </w:p>
    <w:p w:rsidR="004815E3" w:rsidRDefault="004815E3" w:rsidP="002C28A0">
      <w:pPr>
        <w:pStyle w:val="NoSpacing"/>
        <w:ind w:left="2610" w:hanging="450"/>
        <w:jc w:val="both"/>
        <w:rPr>
          <w:rFonts w:ascii="Times New Roman" w:hAnsi="Times New Roman" w:cs="Times New Roman"/>
          <w:sz w:val="26"/>
          <w:szCs w:val="26"/>
        </w:rPr>
      </w:pPr>
      <w:r>
        <w:rPr>
          <w:rFonts w:ascii="Times New Roman" w:hAnsi="Times New Roman" w:cs="Times New Roman"/>
          <w:sz w:val="26"/>
          <w:szCs w:val="26"/>
        </w:rPr>
        <w:t xml:space="preserve">ii. Inform tenants that a list of </w:t>
      </w:r>
      <w:r w:rsidRPr="004815E3">
        <w:rPr>
          <w:rFonts w:ascii="Times New Roman" w:hAnsi="Times New Roman" w:cs="Times New Roman"/>
          <w:sz w:val="26"/>
          <w:szCs w:val="26"/>
        </w:rPr>
        <w:t>procedures and forms to prevent</w:t>
      </w:r>
      <w:r>
        <w:rPr>
          <w:rFonts w:ascii="Times New Roman" w:hAnsi="Times New Roman" w:cs="Times New Roman"/>
          <w:sz w:val="26"/>
          <w:szCs w:val="26"/>
        </w:rPr>
        <w:t xml:space="preserve"> </w:t>
      </w:r>
      <w:r w:rsidRPr="004815E3">
        <w:rPr>
          <w:rFonts w:ascii="Times New Roman" w:hAnsi="Times New Roman" w:cs="Times New Roman"/>
          <w:sz w:val="26"/>
          <w:szCs w:val="26"/>
        </w:rPr>
        <w:t>disconnection or</w:t>
      </w:r>
      <w:r>
        <w:rPr>
          <w:rFonts w:ascii="Times New Roman" w:hAnsi="Times New Roman" w:cs="Times New Roman"/>
          <w:sz w:val="26"/>
          <w:szCs w:val="26"/>
        </w:rPr>
        <w:t xml:space="preserve"> </w:t>
      </w:r>
      <w:r w:rsidRPr="004815E3">
        <w:rPr>
          <w:rFonts w:ascii="Times New Roman" w:hAnsi="Times New Roman" w:cs="Times New Roman"/>
          <w:sz w:val="26"/>
          <w:szCs w:val="26"/>
        </w:rPr>
        <w:t>to have service reconnected are available from the Utility upon request.</w:t>
      </w:r>
    </w:p>
    <w:p w:rsidR="004815E3" w:rsidRPr="004815E3" w:rsidRDefault="004815E3" w:rsidP="002C28A0">
      <w:pPr>
        <w:pStyle w:val="NoSpacing"/>
        <w:ind w:left="2610" w:hanging="450"/>
        <w:jc w:val="both"/>
        <w:rPr>
          <w:rFonts w:ascii="Times New Roman" w:hAnsi="Times New Roman" w:cs="Times New Roman"/>
          <w:sz w:val="6"/>
          <w:szCs w:val="6"/>
        </w:rPr>
      </w:pPr>
    </w:p>
    <w:p w:rsidR="004815E3" w:rsidRDefault="004815E3" w:rsidP="002C28A0">
      <w:pPr>
        <w:pStyle w:val="NoSpacing"/>
        <w:numPr>
          <w:ilvl w:val="0"/>
          <w:numId w:val="20"/>
        </w:numPr>
        <w:ind w:hanging="450"/>
        <w:jc w:val="both"/>
        <w:rPr>
          <w:rFonts w:ascii="Times New Roman" w:hAnsi="Times New Roman" w:cs="Times New Roman"/>
          <w:sz w:val="26"/>
          <w:szCs w:val="26"/>
        </w:rPr>
      </w:pPr>
      <w:r>
        <w:rPr>
          <w:rFonts w:ascii="Times New Roman" w:hAnsi="Times New Roman" w:cs="Times New Roman"/>
          <w:sz w:val="26"/>
          <w:szCs w:val="26"/>
        </w:rPr>
        <w:t xml:space="preserve">Customers </w:t>
      </w:r>
      <w:r w:rsidRPr="004815E3">
        <w:rPr>
          <w:rFonts w:ascii="Times New Roman" w:hAnsi="Times New Roman" w:cs="Times New Roman"/>
          <w:sz w:val="26"/>
          <w:szCs w:val="26"/>
        </w:rPr>
        <w:t>inquiring in response to the posted notice required in paragraph (A)</w:t>
      </w:r>
      <w:r>
        <w:rPr>
          <w:rFonts w:ascii="Times New Roman" w:hAnsi="Times New Roman" w:cs="Times New Roman"/>
          <w:sz w:val="26"/>
          <w:szCs w:val="26"/>
        </w:rPr>
        <w:t xml:space="preserve"> </w:t>
      </w:r>
      <w:r w:rsidRPr="004815E3">
        <w:rPr>
          <w:rFonts w:ascii="Times New Roman" w:hAnsi="Times New Roman" w:cs="Times New Roman"/>
          <w:sz w:val="26"/>
          <w:szCs w:val="26"/>
        </w:rPr>
        <w:t>of</w:t>
      </w:r>
      <w:r>
        <w:rPr>
          <w:rFonts w:ascii="Times New Roman" w:hAnsi="Times New Roman" w:cs="Times New Roman"/>
          <w:sz w:val="26"/>
          <w:szCs w:val="26"/>
        </w:rPr>
        <w:t xml:space="preserve"> </w:t>
      </w:r>
      <w:r w:rsidRPr="004815E3">
        <w:rPr>
          <w:rFonts w:ascii="Times New Roman" w:hAnsi="Times New Roman" w:cs="Times New Roman"/>
          <w:sz w:val="26"/>
          <w:szCs w:val="26"/>
        </w:rPr>
        <w:t>this rule shall be informed of the amount due for the current month's service and</w:t>
      </w:r>
      <w:r>
        <w:rPr>
          <w:rFonts w:ascii="Times New Roman" w:hAnsi="Times New Roman" w:cs="Times New Roman"/>
          <w:sz w:val="26"/>
          <w:szCs w:val="26"/>
        </w:rPr>
        <w:t xml:space="preserve"> </w:t>
      </w:r>
      <w:r w:rsidRPr="004815E3">
        <w:rPr>
          <w:rFonts w:ascii="Times New Roman" w:hAnsi="Times New Roman" w:cs="Times New Roman"/>
          <w:sz w:val="26"/>
          <w:szCs w:val="26"/>
        </w:rPr>
        <w:t>that by submitting a single payment to the utility in that amount, tenants may</w:t>
      </w:r>
      <w:r>
        <w:rPr>
          <w:rFonts w:ascii="Times New Roman" w:hAnsi="Times New Roman" w:cs="Times New Roman"/>
          <w:sz w:val="26"/>
          <w:szCs w:val="26"/>
        </w:rPr>
        <w:t xml:space="preserve"> </w:t>
      </w:r>
      <w:r w:rsidRPr="004815E3">
        <w:rPr>
          <w:rFonts w:ascii="Times New Roman" w:hAnsi="Times New Roman" w:cs="Times New Roman"/>
          <w:sz w:val="26"/>
          <w:szCs w:val="26"/>
        </w:rPr>
        <w:t>prevent disconnection of service.</w:t>
      </w:r>
    </w:p>
    <w:p w:rsidR="004815E3" w:rsidRDefault="004815E3" w:rsidP="002C28A0">
      <w:pPr>
        <w:pStyle w:val="NoSpacing"/>
        <w:numPr>
          <w:ilvl w:val="0"/>
          <w:numId w:val="20"/>
        </w:numPr>
        <w:ind w:hanging="450"/>
        <w:jc w:val="both"/>
        <w:rPr>
          <w:rFonts w:ascii="Times New Roman" w:hAnsi="Times New Roman" w:cs="Times New Roman"/>
          <w:sz w:val="26"/>
          <w:szCs w:val="26"/>
        </w:rPr>
      </w:pPr>
      <w:r w:rsidRPr="004815E3">
        <w:rPr>
          <w:rFonts w:ascii="Times New Roman" w:hAnsi="Times New Roman" w:cs="Times New Roman"/>
          <w:sz w:val="26"/>
          <w:szCs w:val="26"/>
        </w:rPr>
        <w:t>Payment by tenants equal to or exceeding the Landlord/Customer's current</w:t>
      </w:r>
      <w:r>
        <w:rPr>
          <w:rFonts w:ascii="Times New Roman" w:hAnsi="Times New Roman" w:cs="Times New Roman"/>
          <w:sz w:val="26"/>
          <w:szCs w:val="26"/>
        </w:rPr>
        <w:t xml:space="preserve"> </w:t>
      </w:r>
      <w:r w:rsidRPr="004815E3">
        <w:rPr>
          <w:rFonts w:ascii="Times New Roman" w:hAnsi="Times New Roman" w:cs="Times New Roman"/>
          <w:sz w:val="26"/>
          <w:szCs w:val="26"/>
        </w:rPr>
        <w:t>electric service bill for those premises shall be credited to the appropriate account,</w:t>
      </w:r>
      <w:r>
        <w:rPr>
          <w:rFonts w:ascii="Times New Roman" w:hAnsi="Times New Roman" w:cs="Times New Roman"/>
          <w:sz w:val="26"/>
          <w:szCs w:val="26"/>
        </w:rPr>
        <w:t xml:space="preserve"> </w:t>
      </w:r>
      <w:r w:rsidRPr="004815E3">
        <w:rPr>
          <w:rFonts w:ascii="Times New Roman" w:hAnsi="Times New Roman" w:cs="Times New Roman"/>
          <w:sz w:val="26"/>
          <w:szCs w:val="26"/>
        </w:rPr>
        <w:t>provided that the Utility is under no obligation to accept partial payment from</w:t>
      </w:r>
      <w:r>
        <w:rPr>
          <w:rFonts w:ascii="Times New Roman" w:hAnsi="Times New Roman" w:cs="Times New Roman"/>
          <w:sz w:val="26"/>
          <w:szCs w:val="26"/>
        </w:rPr>
        <w:t xml:space="preserve"> </w:t>
      </w:r>
      <w:r w:rsidRPr="004815E3">
        <w:rPr>
          <w:rFonts w:ascii="Times New Roman" w:hAnsi="Times New Roman" w:cs="Times New Roman"/>
          <w:sz w:val="26"/>
          <w:szCs w:val="26"/>
        </w:rPr>
        <w:t>individual tenants and may choose to accept only a single payment from a</w:t>
      </w:r>
      <w:r>
        <w:rPr>
          <w:rFonts w:ascii="Times New Roman" w:hAnsi="Times New Roman" w:cs="Times New Roman"/>
          <w:sz w:val="26"/>
          <w:szCs w:val="26"/>
        </w:rPr>
        <w:t xml:space="preserve"> </w:t>
      </w:r>
      <w:r w:rsidRPr="004815E3">
        <w:rPr>
          <w:rFonts w:ascii="Times New Roman" w:hAnsi="Times New Roman" w:cs="Times New Roman"/>
          <w:sz w:val="26"/>
          <w:szCs w:val="26"/>
        </w:rPr>
        <w:t>representative acting on behalf of all the tenants.</w:t>
      </w:r>
    </w:p>
    <w:p w:rsidR="004815E3" w:rsidRDefault="004815E3" w:rsidP="002C28A0">
      <w:pPr>
        <w:pStyle w:val="NoSpacing"/>
        <w:numPr>
          <w:ilvl w:val="0"/>
          <w:numId w:val="20"/>
        </w:numPr>
        <w:ind w:hanging="450"/>
        <w:jc w:val="both"/>
        <w:rPr>
          <w:rFonts w:ascii="Times New Roman" w:hAnsi="Times New Roman" w:cs="Times New Roman"/>
          <w:sz w:val="26"/>
          <w:szCs w:val="26"/>
        </w:rPr>
      </w:pPr>
      <w:r>
        <w:rPr>
          <w:rFonts w:ascii="Times New Roman" w:hAnsi="Times New Roman" w:cs="Times New Roman"/>
          <w:sz w:val="26"/>
          <w:szCs w:val="26"/>
        </w:rPr>
        <w:t xml:space="preserve">The </w:t>
      </w:r>
      <w:r w:rsidRPr="004815E3">
        <w:rPr>
          <w:rFonts w:ascii="Times New Roman" w:hAnsi="Times New Roman" w:cs="Times New Roman"/>
          <w:sz w:val="26"/>
          <w:szCs w:val="26"/>
        </w:rPr>
        <w:t>Utility shall not disconnect service to master-metered premises when all of</w:t>
      </w:r>
      <w:r>
        <w:rPr>
          <w:rFonts w:ascii="Times New Roman" w:hAnsi="Times New Roman" w:cs="Times New Roman"/>
          <w:sz w:val="26"/>
          <w:szCs w:val="26"/>
        </w:rPr>
        <w:t xml:space="preserve"> </w:t>
      </w:r>
      <w:r w:rsidRPr="004815E3">
        <w:rPr>
          <w:rFonts w:ascii="Times New Roman" w:hAnsi="Times New Roman" w:cs="Times New Roman"/>
          <w:sz w:val="26"/>
          <w:szCs w:val="26"/>
        </w:rPr>
        <w:t>the following have occurred:</w:t>
      </w:r>
    </w:p>
    <w:p w:rsidR="004815E3" w:rsidRDefault="004815E3" w:rsidP="004815E3">
      <w:pPr>
        <w:pStyle w:val="NoSpacing"/>
        <w:numPr>
          <w:ilvl w:val="0"/>
          <w:numId w:val="23"/>
        </w:numPr>
        <w:ind w:left="2610"/>
        <w:jc w:val="both"/>
        <w:rPr>
          <w:rFonts w:ascii="Times New Roman" w:hAnsi="Times New Roman" w:cs="Times New Roman"/>
          <w:sz w:val="26"/>
          <w:szCs w:val="26"/>
        </w:rPr>
      </w:pPr>
      <w:r>
        <w:rPr>
          <w:rFonts w:ascii="Times New Roman" w:hAnsi="Times New Roman" w:cs="Times New Roman"/>
          <w:sz w:val="26"/>
          <w:szCs w:val="26"/>
        </w:rPr>
        <w:t xml:space="preserve">A tenant delivers to the Utility a copy of the written notice signed by fifty percent (50%) or more of the tenants of the occupied dwelling units, which notice shall designate the imminent disconnection of utility service (as shown by the disconnection notices received) as a reason for the notice; </w:t>
      </w:r>
    </w:p>
    <w:p w:rsidR="004815E3" w:rsidRDefault="004815E3" w:rsidP="004815E3">
      <w:pPr>
        <w:pStyle w:val="NoSpacing"/>
        <w:numPr>
          <w:ilvl w:val="6"/>
          <w:numId w:val="2"/>
        </w:numPr>
        <w:ind w:left="2610" w:hanging="450"/>
        <w:jc w:val="both"/>
        <w:rPr>
          <w:rFonts w:ascii="Times New Roman" w:hAnsi="Times New Roman" w:cs="Times New Roman"/>
          <w:sz w:val="26"/>
          <w:szCs w:val="26"/>
        </w:rPr>
      </w:pPr>
      <w:r>
        <w:rPr>
          <w:rFonts w:ascii="Times New Roman" w:hAnsi="Times New Roman" w:cs="Times New Roman"/>
          <w:sz w:val="26"/>
          <w:szCs w:val="26"/>
        </w:rPr>
        <w:t xml:space="preserve">A tenant informs the Utility in writing of the date of the last day on which rent may be paid before </w:t>
      </w:r>
      <w:r w:rsidR="002C28A0">
        <w:rPr>
          <w:rFonts w:ascii="Times New Roman" w:hAnsi="Times New Roman" w:cs="Times New Roman"/>
          <w:sz w:val="26"/>
          <w:szCs w:val="26"/>
        </w:rPr>
        <w:t xml:space="preserve">a penalty is assessed or the date on which default on the lease or rental agreement can be claimed; and </w:t>
      </w:r>
    </w:p>
    <w:p w:rsidR="002C28A0" w:rsidRPr="002C28A0" w:rsidRDefault="002C28A0" w:rsidP="002C28A0">
      <w:pPr>
        <w:pStyle w:val="NoSpacing"/>
        <w:numPr>
          <w:ilvl w:val="6"/>
          <w:numId w:val="2"/>
        </w:numPr>
        <w:ind w:left="2610" w:hanging="450"/>
        <w:jc w:val="both"/>
        <w:rPr>
          <w:rFonts w:ascii="Times New Roman" w:hAnsi="Times New Roman" w:cs="Times New Roman"/>
          <w:sz w:val="26"/>
          <w:szCs w:val="26"/>
        </w:rPr>
      </w:pPr>
      <w:r>
        <w:rPr>
          <w:rFonts w:ascii="Times New Roman" w:hAnsi="Times New Roman" w:cs="Times New Roman"/>
          <w:sz w:val="26"/>
          <w:szCs w:val="26"/>
        </w:rPr>
        <w:t xml:space="preserve">The tenants who sign the disconnection notice timely invoke the remedies provided below: </w:t>
      </w:r>
    </w:p>
    <w:p w:rsidR="002C28A0" w:rsidRDefault="002C28A0" w:rsidP="002C28A0">
      <w:pPr>
        <w:pStyle w:val="NoSpacing"/>
        <w:numPr>
          <w:ilvl w:val="7"/>
          <w:numId w:val="2"/>
        </w:numPr>
        <w:ind w:left="3420"/>
        <w:jc w:val="both"/>
        <w:rPr>
          <w:rFonts w:ascii="Times New Roman" w:hAnsi="Times New Roman" w:cs="Times New Roman"/>
          <w:sz w:val="26"/>
          <w:szCs w:val="26"/>
        </w:rPr>
      </w:pPr>
      <w:r>
        <w:rPr>
          <w:rFonts w:ascii="Times New Roman" w:hAnsi="Times New Roman" w:cs="Times New Roman"/>
          <w:sz w:val="26"/>
          <w:szCs w:val="26"/>
        </w:rPr>
        <w:t xml:space="preserve">Deposit all rent that is due </w:t>
      </w:r>
      <w:r w:rsidRPr="002C28A0">
        <w:rPr>
          <w:rFonts w:ascii="Times New Roman" w:hAnsi="Times New Roman" w:cs="Times New Roman"/>
          <w:sz w:val="26"/>
          <w:szCs w:val="26"/>
        </w:rPr>
        <w:t>and thereafter becomes due to the landlord, with</w:t>
      </w:r>
      <w:r>
        <w:rPr>
          <w:rFonts w:ascii="Times New Roman" w:hAnsi="Times New Roman" w:cs="Times New Roman"/>
          <w:sz w:val="26"/>
          <w:szCs w:val="26"/>
        </w:rPr>
        <w:t xml:space="preserve"> </w:t>
      </w:r>
      <w:r w:rsidRPr="002C28A0">
        <w:rPr>
          <w:rFonts w:ascii="Times New Roman" w:hAnsi="Times New Roman" w:cs="Times New Roman"/>
          <w:sz w:val="26"/>
          <w:szCs w:val="26"/>
        </w:rPr>
        <w:t>the clerk of the municipal or county court having jurisdiction; and</w:t>
      </w:r>
    </w:p>
    <w:p w:rsidR="002C28A0" w:rsidRPr="002C28A0" w:rsidRDefault="002C28A0" w:rsidP="002C28A0">
      <w:pPr>
        <w:pStyle w:val="NoSpacing"/>
        <w:numPr>
          <w:ilvl w:val="7"/>
          <w:numId w:val="2"/>
        </w:numPr>
        <w:ind w:left="3420"/>
        <w:jc w:val="both"/>
        <w:rPr>
          <w:rFonts w:ascii="Times New Roman" w:hAnsi="Times New Roman" w:cs="Times New Roman"/>
          <w:sz w:val="26"/>
          <w:szCs w:val="26"/>
        </w:rPr>
      </w:pPr>
      <w:r>
        <w:rPr>
          <w:rFonts w:ascii="Times New Roman" w:hAnsi="Times New Roman" w:cs="Times New Roman"/>
          <w:sz w:val="26"/>
          <w:szCs w:val="26"/>
        </w:rPr>
        <w:t xml:space="preserve">Apply to the </w:t>
      </w:r>
      <w:r w:rsidRPr="002C28A0">
        <w:rPr>
          <w:rFonts w:ascii="Times New Roman" w:hAnsi="Times New Roman" w:cs="Times New Roman"/>
          <w:sz w:val="26"/>
          <w:szCs w:val="26"/>
        </w:rPr>
        <w:t>court for an order to use the rent deposited to remedy the</w:t>
      </w:r>
      <w:r>
        <w:rPr>
          <w:rFonts w:ascii="Times New Roman" w:hAnsi="Times New Roman" w:cs="Times New Roman"/>
          <w:sz w:val="26"/>
          <w:szCs w:val="26"/>
        </w:rPr>
        <w:t xml:space="preserve"> </w:t>
      </w:r>
      <w:r w:rsidRPr="002C28A0">
        <w:rPr>
          <w:rFonts w:ascii="Times New Roman" w:hAnsi="Times New Roman" w:cs="Times New Roman"/>
          <w:sz w:val="26"/>
          <w:szCs w:val="26"/>
        </w:rPr>
        <w:t xml:space="preserve">condition or conditions specified in the tenant's </w:t>
      </w:r>
      <w:r w:rsidRPr="002C28A0">
        <w:rPr>
          <w:rFonts w:ascii="Times New Roman" w:hAnsi="Times New Roman" w:cs="Times New Roman"/>
          <w:sz w:val="26"/>
          <w:szCs w:val="26"/>
        </w:rPr>
        <w:lastRenderedPageBreak/>
        <w:t>notice to the landlord</w:t>
      </w:r>
      <w:r>
        <w:rPr>
          <w:rFonts w:ascii="Times New Roman" w:hAnsi="Times New Roman" w:cs="Times New Roman"/>
          <w:sz w:val="26"/>
          <w:szCs w:val="26"/>
        </w:rPr>
        <w:t xml:space="preserve"> </w:t>
      </w:r>
      <w:r w:rsidRPr="002C28A0">
        <w:rPr>
          <w:rFonts w:ascii="Times New Roman" w:hAnsi="Times New Roman" w:cs="Times New Roman"/>
          <w:sz w:val="26"/>
          <w:szCs w:val="26"/>
        </w:rPr>
        <w:t>(including but not necessarily limited to payment to the Utility rendering the</w:t>
      </w:r>
      <w:r>
        <w:rPr>
          <w:rFonts w:ascii="Times New Roman" w:hAnsi="Times New Roman" w:cs="Times New Roman"/>
          <w:sz w:val="26"/>
          <w:szCs w:val="26"/>
        </w:rPr>
        <w:t xml:space="preserve"> </w:t>
      </w:r>
      <w:r w:rsidRPr="002C28A0">
        <w:rPr>
          <w:rFonts w:ascii="Times New Roman" w:hAnsi="Times New Roman" w:cs="Times New Roman"/>
          <w:sz w:val="26"/>
          <w:szCs w:val="26"/>
        </w:rPr>
        <w:t>disconnection notice).</w:t>
      </w:r>
    </w:p>
    <w:p w:rsidR="004815E3" w:rsidRPr="002C28A0" w:rsidRDefault="004815E3" w:rsidP="004815E3">
      <w:pPr>
        <w:pStyle w:val="NoSpacing"/>
        <w:ind w:left="1800" w:hanging="1170"/>
        <w:jc w:val="both"/>
        <w:rPr>
          <w:rFonts w:ascii="Times New Roman" w:hAnsi="Times New Roman" w:cs="Times New Roman"/>
          <w:sz w:val="6"/>
          <w:szCs w:val="6"/>
        </w:rPr>
      </w:pPr>
    </w:p>
    <w:p w:rsidR="002C28A0" w:rsidRDefault="002C28A0" w:rsidP="002C28A0">
      <w:pPr>
        <w:pStyle w:val="NoSpacing"/>
        <w:numPr>
          <w:ilvl w:val="0"/>
          <w:numId w:val="20"/>
        </w:numPr>
        <w:ind w:hanging="450"/>
        <w:jc w:val="both"/>
        <w:rPr>
          <w:rFonts w:ascii="Times New Roman" w:hAnsi="Times New Roman" w:cs="Times New Roman"/>
          <w:sz w:val="26"/>
          <w:szCs w:val="26"/>
        </w:rPr>
      </w:pPr>
      <w:r>
        <w:rPr>
          <w:rFonts w:ascii="Times New Roman" w:hAnsi="Times New Roman" w:cs="Times New Roman"/>
          <w:sz w:val="26"/>
          <w:szCs w:val="26"/>
        </w:rPr>
        <w:t xml:space="preserve">If service </w:t>
      </w:r>
      <w:r w:rsidRPr="002C28A0">
        <w:rPr>
          <w:rFonts w:ascii="Times New Roman" w:hAnsi="Times New Roman" w:cs="Times New Roman"/>
          <w:sz w:val="26"/>
          <w:szCs w:val="26"/>
        </w:rPr>
        <w:t>has been terminated to consumers whose utility services are include</w:t>
      </w:r>
      <w:r>
        <w:rPr>
          <w:rFonts w:ascii="Times New Roman" w:hAnsi="Times New Roman" w:cs="Times New Roman"/>
          <w:sz w:val="26"/>
          <w:szCs w:val="26"/>
        </w:rPr>
        <w:t xml:space="preserve"> </w:t>
      </w:r>
      <w:r w:rsidRPr="002C28A0">
        <w:rPr>
          <w:rFonts w:ascii="Times New Roman" w:hAnsi="Times New Roman" w:cs="Times New Roman"/>
          <w:sz w:val="26"/>
          <w:szCs w:val="26"/>
        </w:rPr>
        <w:t>in</w:t>
      </w:r>
      <w:r>
        <w:rPr>
          <w:rFonts w:ascii="Times New Roman" w:hAnsi="Times New Roman" w:cs="Times New Roman"/>
          <w:sz w:val="26"/>
          <w:szCs w:val="26"/>
        </w:rPr>
        <w:t xml:space="preserve"> </w:t>
      </w:r>
      <w:r w:rsidRPr="002C28A0">
        <w:rPr>
          <w:rFonts w:ascii="Times New Roman" w:hAnsi="Times New Roman" w:cs="Times New Roman"/>
          <w:sz w:val="26"/>
          <w:szCs w:val="26"/>
        </w:rPr>
        <w:t>rental payments or who are residing in master-metered premises, the Utility shall inform</w:t>
      </w:r>
      <w:r>
        <w:rPr>
          <w:rFonts w:ascii="Times New Roman" w:hAnsi="Times New Roman" w:cs="Times New Roman"/>
          <w:sz w:val="26"/>
          <w:szCs w:val="26"/>
        </w:rPr>
        <w:t xml:space="preserve"> </w:t>
      </w:r>
      <w:r w:rsidRPr="002C28A0">
        <w:rPr>
          <w:rFonts w:ascii="Times New Roman" w:hAnsi="Times New Roman" w:cs="Times New Roman"/>
          <w:sz w:val="26"/>
          <w:szCs w:val="26"/>
        </w:rPr>
        <w:t>the consumers upon their inquiry that service will be reconnected upon payment of the</w:t>
      </w:r>
      <w:r>
        <w:rPr>
          <w:rFonts w:ascii="Times New Roman" w:hAnsi="Times New Roman" w:cs="Times New Roman"/>
          <w:sz w:val="26"/>
          <w:szCs w:val="26"/>
        </w:rPr>
        <w:t xml:space="preserve"> </w:t>
      </w:r>
      <w:r w:rsidRPr="002C28A0">
        <w:rPr>
          <w:rFonts w:ascii="Times New Roman" w:hAnsi="Times New Roman" w:cs="Times New Roman"/>
          <w:sz w:val="26"/>
          <w:szCs w:val="26"/>
        </w:rPr>
        <w:t>amount due for the current month's service plus any reconnection charge if such payment</w:t>
      </w:r>
      <w:r>
        <w:rPr>
          <w:rFonts w:ascii="Times New Roman" w:hAnsi="Times New Roman" w:cs="Times New Roman"/>
          <w:sz w:val="26"/>
          <w:szCs w:val="26"/>
        </w:rPr>
        <w:t xml:space="preserve"> </w:t>
      </w:r>
      <w:r w:rsidRPr="002C28A0">
        <w:rPr>
          <w:rFonts w:ascii="Times New Roman" w:hAnsi="Times New Roman" w:cs="Times New Roman"/>
          <w:sz w:val="26"/>
          <w:szCs w:val="26"/>
        </w:rPr>
        <w:t xml:space="preserve">is made within fourteen </w:t>
      </w:r>
      <w:r>
        <w:rPr>
          <w:rFonts w:ascii="Times New Roman" w:hAnsi="Times New Roman" w:cs="Times New Roman"/>
          <w:sz w:val="26"/>
          <w:szCs w:val="26"/>
        </w:rPr>
        <w:t xml:space="preserve">(14) </w:t>
      </w:r>
      <w:r w:rsidRPr="002C28A0">
        <w:rPr>
          <w:rFonts w:ascii="Times New Roman" w:hAnsi="Times New Roman" w:cs="Times New Roman"/>
          <w:sz w:val="26"/>
          <w:szCs w:val="26"/>
        </w:rPr>
        <w:t>days of termination, and that service will continue so long as</w:t>
      </w:r>
      <w:r>
        <w:rPr>
          <w:rFonts w:ascii="Times New Roman" w:hAnsi="Times New Roman" w:cs="Times New Roman"/>
          <w:sz w:val="26"/>
          <w:szCs w:val="26"/>
        </w:rPr>
        <w:t xml:space="preserve"> </w:t>
      </w:r>
      <w:r w:rsidRPr="002C28A0">
        <w:rPr>
          <w:rFonts w:ascii="Times New Roman" w:hAnsi="Times New Roman" w:cs="Times New Roman"/>
          <w:sz w:val="26"/>
          <w:szCs w:val="26"/>
        </w:rPr>
        <w:t>payment for each month's service (based upon actual or estimated consumption) is made</w:t>
      </w:r>
      <w:r>
        <w:rPr>
          <w:rFonts w:ascii="Times New Roman" w:hAnsi="Times New Roman" w:cs="Times New Roman"/>
          <w:sz w:val="26"/>
          <w:szCs w:val="26"/>
        </w:rPr>
        <w:t xml:space="preserve"> </w:t>
      </w:r>
      <w:r w:rsidRPr="002C28A0">
        <w:rPr>
          <w:rFonts w:ascii="Times New Roman" w:hAnsi="Times New Roman" w:cs="Times New Roman"/>
          <w:sz w:val="26"/>
          <w:szCs w:val="26"/>
        </w:rPr>
        <w:t>by the tenant's representative by the due date of the bill thereof. If the Customers choose</w:t>
      </w:r>
      <w:r>
        <w:rPr>
          <w:rFonts w:ascii="Times New Roman" w:hAnsi="Times New Roman" w:cs="Times New Roman"/>
          <w:sz w:val="26"/>
          <w:szCs w:val="26"/>
        </w:rPr>
        <w:t xml:space="preserve"> </w:t>
      </w:r>
      <w:r w:rsidRPr="002C28A0">
        <w:rPr>
          <w:rFonts w:ascii="Times New Roman" w:hAnsi="Times New Roman" w:cs="Times New Roman"/>
          <w:sz w:val="26"/>
          <w:szCs w:val="26"/>
        </w:rPr>
        <w:t>to have their service reconnected by paying the current month's bill and payment is not</w:t>
      </w:r>
      <w:r>
        <w:rPr>
          <w:rFonts w:ascii="Times New Roman" w:hAnsi="Times New Roman" w:cs="Times New Roman"/>
          <w:sz w:val="26"/>
          <w:szCs w:val="26"/>
        </w:rPr>
        <w:t xml:space="preserve"> </w:t>
      </w:r>
      <w:r w:rsidRPr="002C28A0">
        <w:rPr>
          <w:rFonts w:ascii="Times New Roman" w:hAnsi="Times New Roman" w:cs="Times New Roman"/>
          <w:sz w:val="26"/>
          <w:szCs w:val="26"/>
        </w:rPr>
        <w:t>made by the due date each month, the Utility shall post the notice in a conspicuous</w:t>
      </w:r>
      <w:r>
        <w:rPr>
          <w:rFonts w:ascii="Times New Roman" w:hAnsi="Times New Roman" w:cs="Times New Roman"/>
          <w:sz w:val="26"/>
          <w:szCs w:val="26"/>
        </w:rPr>
        <w:t xml:space="preserve"> </w:t>
      </w:r>
      <w:r w:rsidRPr="002C28A0">
        <w:rPr>
          <w:rFonts w:ascii="Times New Roman" w:hAnsi="Times New Roman" w:cs="Times New Roman"/>
          <w:sz w:val="26"/>
          <w:szCs w:val="26"/>
        </w:rPr>
        <w:t>location on the premises and make a good faith effort by mail or otherwise, to notify each</w:t>
      </w:r>
      <w:r>
        <w:rPr>
          <w:rFonts w:ascii="Times New Roman" w:hAnsi="Times New Roman" w:cs="Times New Roman"/>
          <w:sz w:val="26"/>
          <w:szCs w:val="26"/>
        </w:rPr>
        <w:t xml:space="preserve"> </w:t>
      </w:r>
      <w:r w:rsidRPr="002C28A0">
        <w:rPr>
          <w:rFonts w:ascii="Times New Roman" w:hAnsi="Times New Roman" w:cs="Times New Roman"/>
          <w:sz w:val="26"/>
          <w:szCs w:val="26"/>
        </w:rPr>
        <w:t>household unit of a multi-unit dwelling or tenant receiving service in the master-metered</w:t>
      </w:r>
      <w:r>
        <w:rPr>
          <w:rFonts w:ascii="Times New Roman" w:hAnsi="Times New Roman" w:cs="Times New Roman"/>
          <w:sz w:val="26"/>
          <w:szCs w:val="26"/>
        </w:rPr>
        <w:t xml:space="preserve"> </w:t>
      </w:r>
      <w:r w:rsidRPr="002C28A0">
        <w:rPr>
          <w:rFonts w:ascii="Times New Roman" w:hAnsi="Times New Roman" w:cs="Times New Roman"/>
          <w:sz w:val="26"/>
          <w:szCs w:val="26"/>
        </w:rPr>
        <w:t>premises of the impending service termination. The Utility shall not be required to</w:t>
      </w:r>
      <w:r>
        <w:rPr>
          <w:rFonts w:ascii="Times New Roman" w:hAnsi="Times New Roman" w:cs="Times New Roman"/>
          <w:sz w:val="26"/>
          <w:szCs w:val="26"/>
        </w:rPr>
        <w:t xml:space="preserve"> </w:t>
      </w:r>
      <w:r w:rsidRPr="002C28A0">
        <w:rPr>
          <w:rFonts w:ascii="Times New Roman" w:hAnsi="Times New Roman" w:cs="Times New Roman"/>
          <w:sz w:val="26"/>
          <w:szCs w:val="26"/>
        </w:rPr>
        <w:t>reconnect service pursuant to this paragraph where the landlord resides on the premises.</w:t>
      </w:r>
    </w:p>
    <w:p w:rsidR="002C28A0" w:rsidRPr="002C28A0" w:rsidRDefault="002C28A0" w:rsidP="002C28A0">
      <w:pPr>
        <w:pStyle w:val="NoSpacing"/>
        <w:numPr>
          <w:ilvl w:val="0"/>
          <w:numId w:val="20"/>
        </w:numPr>
        <w:ind w:hanging="450"/>
        <w:jc w:val="both"/>
        <w:rPr>
          <w:rFonts w:ascii="Times New Roman" w:hAnsi="Times New Roman" w:cs="Times New Roman"/>
          <w:sz w:val="26"/>
          <w:szCs w:val="26"/>
        </w:rPr>
      </w:pPr>
      <w:r>
        <w:rPr>
          <w:rFonts w:ascii="Times New Roman" w:hAnsi="Times New Roman" w:cs="Times New Roman"/>
          <w:sz w:val="26"/>
          <w:szCs w:val="26"/>
        </w:rPr>
        <w:t xml:space="preserve">Concurrent </w:t>
      </w:r>
      <w:r w:rsidRPr="002C28A0">
        <w:rPr>
          <w:rFonts w:ascii="Times New Roman" w:hAnsi="Times New Roman" w:cs="Times New Roman"/>
          <w:sz w:val="26"/>
          <w:szCs w:val="26"/>
        </w:rPr>
        <w:t>with the effective date of this rule, the Landlord/Customer must be the</w:t>
      </w:r>
      <w:r>
        <w:rPr>
          <w:rFonts w:ascii="Times New Roman" w:hAnsi="Times New Roman" w:cs="Times New Roman"/>
          <w:sz w:val="26"/>
          <w:szCs w:val="26"/>
        </w:rPr>
        <w:t xml:space="preserve"> </w:t>
      </w:r>
      <w:r w:rsidRPr="002C28A0">
        <w:rPr>
          <w:rFonts w:ascii="Times New Roman" w:hAnsi="Times New Roman" w:cs="Times New Roman"/>
          <w:sz w:val="26"/>
          <w:szCs w:val="26"/>
        </w:rPr>
        <w:t>designated customer on all new applications accepted by the utility for service to</w:t>
      </w:r>
      <w:r>
        <w:rPr>
          <w:rFonts w:ascii="Times New Roman" w:hAnsi="Times New Roman" w:cs="Times New Roman"/>
          <w:sz w:val="26"/>
          <w:szCs w:val="26"/>
        </w:rPr>
        <w:t xml:space="preserve"> </w:t>
      </w:r>
      <w:r w:rsidRPr="002C28A0">
        <w:rPr>
          <w:rFonts w:ascii="Times New Roman" w:hAnsi="Times New Roman" w:cs="Times New Roman"/>
          <w:sz w:val="26"/>
          <w:szCs w:val="26"/>
        </w:rPr>
        <w:t>residential master-metered premises. Utility acceptance of new applications for service to</w:t>
      </w:r>
      <w:r>
        <w:rPr>
          <w:rFonts w:ascii="Times New Roman" w:hAnsi="Times New Roman" w:cs="Times New Roman"/>
          <w:sz w:val="26"/>
          <w:szCs w:val="26"/>
        </w:rPr>
        <w:t xml:space="preserve"> </w:t>
      </w:r>
      <w:r w:rsidRPr="002C28A0">
        <w:rPr>
          <w:rFonts w:ascii="Times New Roman" w:hAnsi="Times New Roman" w:cs="Times New Roman"/>
          <w:sz w:val="26"/>
          <w:szCs w:val="26"/>
        </w:rPr>
        <w:t>master-metered premises requires the designated Landlord/Customer to provide to the</w:t>
      </w:r>
      <w:r>
        <w:rPr>
          <w:rFonts w:ascii="Times New Roman" w:hAnsi="Times New Roman" w:cs="Times New Roman"/>
          <w:sz w:val="26"/>
          <w:szCs w:val="26"/>
        </w:rPr>
        <w:t xml:space="preserve"> </w:t>
      </w:r>
      <w:r w:rsidRPr="002C28A0">
        <w:rPr>
          <w:rFonts w:ascii="Times New Roman" w:hAnsi="Times New Roman" w:cs="Times New Roman"/>
          <w:sz w:val="26"/>
          <w:szCs w:val="26"/>
        </w:rPr>
        <w:t>Utility an accurate list specifying the individual mailing addresses of each unit served at</w:t>
      </w:r>
      <w:r>
        <w:rPr>
          <w:rFonts w:ascii="Times New Roman" w:hAnsi="Times New Roman" w:cs="Times New Roman"/>
          <w:sz w:val="26"/>
          <w:szCs w:val="26"/>
        </w:rPr>
        <w:t xml:space="preserve"> </w:t>
      </w:r>
      <w:r w:rsidRPr="002C28A0">
        <w:rPr>
          <w:rFonts w:ascii="Times New Roman" w:hAnsi="Times New Roman" w:cs="Times New Roman"/>
          <w:sz w:val="26"/>
          <w:szCs w:val="26"/>
        </w:rPr>
        <w:t>the master-metered premises. The Landlord/Customer, in a timely fashion, must update</w:t>
      </w:r>
      <w:r>
        <w:rPr>
          <w:rFonts w:ascii="Times New Roman" w:hAnsi="Times New Roman" w:cs="Times New Roman"/>
          <w:sz w:val="26"/>
          <w:szCs w:val="26"/>
        </w:rPr>
        <w:t xml:space="preserve"> </w:t>
      </w:r>
      <w:r w:rsidRPr="002C28A0">
        <w:rPr>
          <w:rFonts w:ascii="Times New Roman" w:hAnsi="Times New Roman" w:cs="Times New Roman"/>
          <w:sz w:val="26"/>
          <w:szCs w:val="26"/>
        </w:rPr>
        <w:t>such list.</w:t>
      </w:r>
    </w:p>
    <w:p w:rsidR="0073278E" w:rsidRPr="002C28A0" w:rsidRDefault="0073278E" w:rsidP="0073278E">
      <w:pPr>
        <w:pStyle w:val="NoSpacing"/>
        <w:jc w:val="both"/>
        <w:rPr>
          <w:rFonts w:ascii="Times New Roman" w:hAnsi="Times New Roman" w:cs="Times New Roman"/>
          <w:sz w:val="12"/>
          <w:szCs w:val="12"/>
        </w:rPr>
      </w:pPr>
    </w:p>
    <w:p w:rsidR="00C17C38" w:rsidRPr="002C28A0" w:rsidRDefault="00C17C38" w:rsidP="00C17C38">
      <w:pPr>
        <w:pStyle w:val="NoSpacing"/>
        <w:numPr>
          <w:ilvl w:val="0"/>
          <w:numId w:val="14"/>
        </w:numPr>
        <w:ind w:hanging="450"/>
        <w:jc w:val="both"/>
        <w:rPr>
          <w:rFonts w:ascii="Times New Roman" w:hAnsi="Times New Roman" w:cs="Times New Roman"/>
          <w:sz w:val="26"/>
          <w:szCs w:val="26"/>
          <w:u w:val="single"/>
        </w:rPr>
      </w:pPr>
      <w:r w:rsidRPr="002C28A0">
        <w:rPr>
          <w:rFonts w:ascii="Times New Roman" w:hAnsi="Times New Roman" w:cs="Times New Roman"/>
          <w:sz w:val="26"/>
          <w:szCs w:val="26"/>
          <w:u w:val="single"/>
        </w:rPr>
        <w:t>CHANGE OF ADDRESS OF CUSTOMER</w:t>
      </w:r>
    </w:p>
    <w:p w:rsidR="002C28A0" w:rsidRDefault="002C28A0" w:rsidP="002C28A0">
      <w:pPr>
        <w:pStyle w:val="NoSpacing"/>
        <w:ind w:left="720"/>
        <w:jc w:val="both"/>
        <w:rPr>
          <w:rFonts w:ascii="Times New Roman" w:hAnsi="Times New Roman" w:cs="Times New Roman"/>
          <w:sz w:val="26"/>
          <w:szCs w:val="26"/>
        </w:rPr>
      </w:pPr>
      <w:r w:rsidRPr="002C28A0">
        <w:rPr>
          <w:rFonts w:ascii="Times New Roman" w:hAnsi="Times New Roman" w:cs="Times New Roman"/>
          <w:sz w:val="26"/>
          <w:szCs w:val="26"/>
        </w:rPr>
        <w:t>When a Customer changes address, he or she shall give notice of his intent to do so to</w:t>
      </w:r>
      <w:r>
        <w:rPr>
          <w:rFonts w:ascii="Times New Roman" w:hAnsi="Times New Roman" w:cs="Times New Roman"/>
          <w:sz w:val="26"/>
          <w:szCs w:val="26"/>
        </w:rPr>
        <w:t xml:space="preserve"> </w:t>
      </w:r>
      <w:r w:rsidRPr="002C28A0">
        <w:rPr>
          <w:rFonts w:ascii="Times New Roman" w:hAnsi="Times New Roman" w:cs="Times New Roman"/>
          <w:sz w:val="26"/>
          <w:szCs w:val="26"/>
        </w:rPr>
        <w:t>the Utility prior to the date of change. The Customer shall be responsible for all service</w:t>
      </w:r>
      <w:r>
        <w:rPr>
          <w:rFonts w:ascii="Times New Roman" w:hAnsi="Times New Roman" w:cs="Times New Roman"/>
          <w:sz w:val="26"/>
          <w:szCs w:val="26"/>
        </w:rPr>
        <w:t xml:space="preserve"> </w:t>
      </w:r>
      <w:r w:rsidRPr="002C28A0">
        <w:rPr>
          <w:rFonts w:ascii="Times New Roman" w:hAnsi="Times New Roman" w:cs="Times New Roman"/>
          <w:sz w:val="26"/>
          <w:szCs w:val="26"/>
        </w:rPr>
        <w:t>supplied to the former premises until such notice has been received and the Utility has had a</w:t>
      </w:r>
      <w:r>
        <w:rPr>
          <w:rFonts w:ascii="Times New Roman" w:hAnsi="Times New Roman" w:cs="Times New Roman"/>
          <w:sz w:val="26"/>
          <w:szCs w:val="26"/>
        </w:rPr>
        <w:t xml:space="preserve"> </w:t>
      </w:r>
      <w:r w:rsidRPr="002C28A0">
        <w:rPr>
          <w:rFonts w:ascii="Times New Roman" w:hAnsi="Times New Roman" w:cs="Times New Roman"/>
          <w:sz w:val="26"/>
          <w:szCs w:val="26"/>
        </w:rPr>
        <w:t>reasonable time, but not less than three (3) regular business days, to discontinue service.</w:t>
      </w:r>
    </w:p>
    <w:p w:rsidR="002C28A0" w:rsidRPr="002C28A0" w:rsidRDefault="002C28A0" w:rsidP="002C28A0">
      <w:pPr>
        <w:pStyle w:val="NoSpacing"/>
        <w:jc w:val="both"/>
        <w:rPr>
          <w:rFonts w:ascii="Times New Roman" w:hAnsi="Times New Roman" w:cs="Times New Roman"/>
          <w:sz w:val="12"/>
          <w:szCs w:val="12"/>
        </w:rPr>
      </w:pPr>
    </w:p>
    <w:p w:rsidR="00C17C38" w:rsidRPr="002C28A0" w:rsidRDefault="00C17C38" w:rsidP="00C17C38">
      <w:pPr>
        <w:pStyle w:val="NoSpacing"/>
        <w:numPr>
          <w:ilvl w:val="0"/>
          <w:numId w:val="14"/>
        </w:numPr>
        <w:ind w:hanging="450"/>
        <w:jc w:val="both"/>
        <w:rPr>
          <w:rFonts w:ascii="Times New Roman" w:hAnsi="Times New Roman" w:cs="Times New Roman"/>
          <w:sz w:val="26"/>
          <w:szCs w:val="26"/>
          <w:u w:val="single"/>
        </w:rPr>
      </w:pPr>
      <w:r w:rsidRPr="002C28A0">
        <w:rPr>
          <w:rFonts w:ascii="Times New Roman" w:hAnsi="Times New Roman" w:cs="Times New Roman"/>
          <w:sz w:val="26"/>
          <w:szCs w:val="26"/>
          <w:u w:val="single"/>
        </w:rPr>
        <w:t xml:space="preserve">CHANGE IN TENANCY OR OWNERSHIP </w:t>
      </w:r>
    </w:p>
    <w:p w:rsidR="002C28A0" w:rsidRPr="00C17C38" w:rsidRDefault="002C28A0" w:rsidP="002C28A0">
      <w:pPr>
        <w:pStyle w:val="NoSpacing"/>
        <w:ind w:left="720"/>
        <w:jc w:val="both"/>
        <w:rPr>
          <w:rFonts w:ascii="Times New Roman" w:hAnsi="Times New Roman" w:cs="Times New Roman"/>
          <w:sz w:val="26"/>
          <w:szCs w:val="26"/>
        </w:rPr>
      </w:pPr>
      <w:r w:rsidRPr="002C28A0">
        <w:rPr>
          <w:rFonts w:ascii="Times New Roman" w:hAnsi="Times New Roman" w:cs="Times New Roman"/>
          <w:sz w:val="26"/>
          <w:szCs w:val="26"/>
        </w:rPr>
        <w:t>At such time as the Utility is notified of a change of tenancy or ownership, the Utility</w:t>
      </w:r>
      <w:r>
        <w:rPr>
          <w:rFonts w:ascii="Times New Roman" w:hAnsi="Times New Roman" w:cs="Times New Roman"/>
          <w:sz w:val="26"/>
          <w:szCs w:val="26"/>
        </w:rPr>
        <w:t xml:space="preserve"> </w:t>
      </w:r>
      <w:r w:rsidRPr="002C28A0">
        <w:rPr>
          <w:rFonts w:ascii="Times New Roman" w:hAnsi="Times New Roman" w:cs="Times New Roman"/>
          <w:sz w:val="26"/>
          <w:szCs w:val="26"/>
        </w:rPr>
        <w:t>shall make a final meter reading and prepare and mail a final bill. The former Customer is</w:t>
      </w:r>
      <w:r>
        <w:rPr>
          <w:rFonts w:ascii="Times New Roman" w:hAnsi="Times New Roman" w:cs="Times New Roman"/>
          <w:sz w:val="26"/>
          <w:szCs w:val="26"/>
        </w:rPr>
        <w:t xml:space="preserve"> </w:t>
      </w:r>
      <w:r w:rsidRPr="002C28A0">
        <w:rPr>
          <w:rFonts w:ascii="Times New Roman" w:hAnsi="Times New Roman" w:cs="Times New Roman"/>
          <w:sz w:val="26"/>
          <w:szCs w:val="26"/>
        </w:rPr>
        <w:t>responsible for all service supplied to the premises until such notice has been received and</w:t>
      </w:r>
      <w:r>
        <w:rPr>
          <w:rFonts w:ascii="Times New Roman" w:hAnsi="Times New Roman" w:cs="Times New Roman"/>
          <w:sz w:val="26"/>
          <w:szCs w:val="26"/>
        </w:rPr>
        <w:t xml:space="preserve"> </w:t>
      </w:r>
      <w:r w:rsidRPr="002C28A0">
        <w:rPr>
          <w:rFonts w:ascii="Times New Roman" w:hAnsi="Times New Roman" w:cs="Times New Roman"/>
          <w:sz w:val="26"/>
          <w:szCs w:val="26"/>
        </w:rPr>
        <w:t>the Utility has had a reasonable time to make a final meter reading. Reasonable time is</w:t>
      </w:r>
      <w:r>
        <w:rPr>
          <w:rFonts w:ascii="Times New Roman" w:hAnsi="Times New Roman" w:cs="Times New Roman"/>
          <w:sz w:val="26"/>
          <w:szCs w:val="26"/>
        </w:rPr>
        <w:t xml:space="preserve"> </w:t>
      </w:r>
      <w:bookmarkStart w:id="0" w:name="_GoBack"/>
      <w:bookmarkEnd w:id="0"/>
      <w:r w:rsidRPr="002C28A0">
        <w:rPr>
          <w:rFonts w:ascii="Times New Roman" w:hAnsi="Times New Roman" w:cs="Times New Roman"/>
          <w:sz w:val="26"/>
          <w:szCs w:val="26"/>
        </w:rPr>
        <w:t>defined as being three (3) regular business days.</w:t>
      </w:r>
    </w:p>
    <w:p w:rsidR="00C17C38" w:rsidRPr="00C17C38" w:rsidRDefault="00C17C38" w:rsidP="00C17C38">
      <w:pPr>
        <w:pStyle w:val="NoSpacing"/>
        <w:jc w:val="both"/>
        <w:rPr>
          <w:rFonts w:ascii="Times New Roman" w:hAnsi="Times New Roman" w:cs="Times New Roman"/>
          <w:sz w:val="26"/>
          <w:szCs w:val="26"/>
        </w:rPr>
      </w:pPr>
    </w:p>
    <w:p w:rsidR="00C17C38" w:rsidRPr="00C17C38" w:rsidRDefault="00C17C38" w:rsidP="00C17C38">
      <w:pPr>
        <w:pStyle w:val="NoSpacing"/>
        <w:jc w:val="both"/>
        <w:rPr>
          <w:rFonts w:ascii="Times New Roman" w:hAnsi="Times New Roman" w:cs="Times New Roman"/>
          <w:b/>
          <w:sz w:val="26"/>
          <w:szCs w:val="26"/>
        </w:rPr>
      </w:pPr>
      <w:r w:rsidRPr="00C17C38">
        <w:rPr>
          <w:rFonts w:ascii="Times New Roman" w:hAnsi="Times New Roman" w:cs="Times New Roman"/>
          <w:b/>
          <w:sz w:val="26"/>
          <w:szCs w:val="26"/>
        </w:rPr>
        <w:t>SECTION 5- GENERAL</w:t>
      </w:r>
    </w:p>
    <w:p w:rsidR="00C17C38" w:rsidRDefault="00C17C38" w:rsidP="00C17C38">
      <w:pPr>
        <w:pStyle w:val="NoSpacing"/>
        <w:numPr>
          <w:ilvl w:val="0"/>
          <w:numId w:val="15"/>
        </w:numPr>
        <w:jc w:val="both"/>
        <w:rPr>
          <w:rFonts w:ascii="Times New Roman" w:hAnsi="Times New Roman" w:cs="Times New Roman"/>
          <w:sz w:val="26"/>
          <w:szCs w:val="26"/>
        </w:rPr>
      </w:pPr>
      <w:r>
        <w:rPr>
          <w:rFonts w:ascii="Times New Roman" w:hAnsi="Times New Roman" w:cs="Times New Roman"/>
          <w:sz w:val="26"/>
          <w:szCs w:val="26"/>
        </w:rPr>
        <w:t xml:space="preserve">These </w:t>
      </w:r>
      <w:r w:rsidRPr="00C17C38">
        <w:rPr>
          <w:rFonts w:ascii="Times New Roman" w:hAnsi="Times New Roman" w:cs="Times New Roman"/>
          <w:sz w:val="26"/>
          <w:szCs w:val="26"/>
        </w:rPr>
        <w:t>Rules and Regulations are subject to, and include as part thereof, all orders,</w:t>
      </w:r>
      <w:r>
        <w:rPr>
          <w:rFonts w:ascii="Times New Roman" w:hAnsi="Times New Roman" w:cs="Times New Roman"/>
          <w:sz w:val="26"/>
          <w:szCs w:val="26"/>
        </w:rPr>
        <w:t xml:space="preserve"> </w:t>
      </w:r>
      <w:r w:rsidRPr="00C17C38">
        <w:rPr>
          <w:rFonts w:ascii="Times New Roman" w:hAnsi="Times New Roman" w:cs="Times New Roman"/>
          <w:sz w:val="26"/>
          <w:szCs w:val="26"/>
        </w:rPr>
        <w:t>rules, and regulations applicable to the Utility from time-to-time issued or established by</w:t>
      </w:r>
      <w:r>
        <w:rPr>
          <w:rFonts w:ascii="Times New Roman" w:hAnsi="Times New Roman" w:cs="Times New Roman"/>
          <w:sz w:val="26"/>
          <w:szCs w:val="26"/>
        </w:rPr>
        <w:t xml:space="preserve"> </w:t>
      </w:r>
      <w:r w:rsidRPr="00C17C38">
        <w:rPr>
          <w:rFonts w:ascii="Times New Roman" w:hAnsi="Times New Roman" w:cs="Times New Roman"/>
          <w:sz w:val="26"/>
          <w:szCs w:val="26"/>
        </w:rPr>
        <w:t>Custar Village Council under its emergency powers.</w:t>
      </w:r>
    </w:p>
    <w:p w:rsidR="00C17C38" w:rsidRPr="00C17C38" w:rsidRDefault="00C17C38" w:rsidP="00C17C38">
      <w:pPr>
        <w:pStyle w:val="NoSpacing"/>
        <w:ind w:left="720"/>
        <w:jc w:val="both"/>
        <w:rPr>
          <w:rFonts w:ascii="Times New Roman" w:hAnsi="Times New Roman" w:cs="Times New Roman"/>
          <w:sz w:val="12"/>
          <w:szCs w:val="12"/>
        </w:rPr>
      </w:pPr>
    </w:p>
    <w:p w:rsidR="00C17C38" w:rsidRDefault="00C17C38" w:rsidP="00C17C38">
      <w:pPr>
        <w:pStyle w:val="NoSpacing"/>
        <w:numPr>
          <w:ilvl w:val="0"/>
          <w:numId w:val="15"/>
        </w:numPr>
        <w:jc w:val="both"/>
        <w:rPr>
          <w:rFonts w:ascii="Times New Roman" w:hAnsi="Times New Roman" w:cs="Times New Roman"/>
          <w:sz w:val="26"/>
          <w:szCs w:val="26"/>
        </w:rPr>
      </w:pPr>
      <w:r w:rsidRPr="00C17C38">
        <w:rPr>
          <w:rFonts w:ascii="Times New Roman" w:hAnsi="Times New Roman" w:cs="Times New Roman"/>
          <w:sz w:val="26"/>
          <w:szCs w:val="26"/>
        </w:rPr>
        <w:t>The Board reserves the right to make such further policies regulating electric</w:t>
      </w:r>
      <w:r>
        <w:rPr>
          <w:rFonts w:ascii="Times New Roman" w:hAnsi="Times New Roman" w:cs="Times New Roman"/>
          <w:sz w:val="26"/>
          <w:szCs w:val="26"/>
        </w:rPr>
        <w:t xml:space="preserve"> </w:t>
      </w:r>
      <w:r w:rsidRPr="00C17C38">
        <w:rPr>
          <w:rFonts w:ascii="Times New Roman" w:hAnsi="Times New Roman" w:cs="Times New Roman"/>
          <w:sz w:val="26"/>
          <w:szCs w:val="26"/>
        </w:rPr>
        <w:t>service in order to carry out the purposes of these Rules and Regulations as experience</w:t>
      </w:r>
      <w:r>
        <w:rPr>
          <w:rFonts w:ascii="Times New Roman" w:hAnsi="Times New Roman" w:cs="Times New Roman"/>
          <w:sz w:val="26"/>
          <w:szCs w:val="26"/>
        </w:rPr>
        <w:t xml:space="preserve"> </w:t>
      </w:r>
      <w:r w:rsidRPr="00C17C38">
        <w:rPr>
          <w:rFonts w:ascii="Times New Roman" w:hAnsi="Times New Roman" w:cs="Times New Roman"/>
          <w:sz w:val="26"/>
          <w:szCs w:val="26"/>
        </w:rPr>
        <w:t>may suggest, and as the Utility may deem necessary or convenient in the conduct of its</w:t>
      </w:r>
      <w:r>
        <w:rPr>
          <w:rFonts w:ascii="Times New Roman" w:hAnsi="Times New Roman" w:cs="Times New Roman"/>
          <w:sz w:val="26"/>
          <w:szCs w:val="26"/>
        </w:rPr>
        <w:t xml:space="preserve"> </w:t>
      </w:r>
      <w:r w:rsidRPr="00C17C38">
        <w:rPr>
          <w:rFonts w:ascii="Times New Roman" w:hAnsi="Times New Roman" w:cs="Times New Roman"/>
          <w:sz w:val="26"/>
          <w:szCs w:val="26"/>
        </w:rPr>
        <w:t>business.</w:t>
      </w:r>
    </w:p>
    <w:p w:rsidR="00C17C38" w:rsidRPr="00C17C38" w:rsidRDefault="00C17C38" w:rsidP="00C17C38">
      <w:pPr>
        <w:pStyle w:val="NoSpacing"/>
        <w:jc w:val="both"/>
        <w:rPr>
          <w:rFonts w:ascii="Times New Roman" w:hAnsi="Times New Roman" w:cs="Times New Roman"/>
          <w:sz w:val="12"/>
          <w:szCs w:val="12"/>
        </w:rPr>
      </w:pPr>
    </w:p>
    <w:p w:rsidR="00C17C38" w:rsidRDefault="00C17C38" w:rsidP="00C17C38">
      <w:pPr>
        <w:pStyle w:val="NoSpacing"/>
        <w:numPr>
          <w:ilvl w:val="0"/>
          <w:numId w:val="15"/>
        </w:numPr>
        <w:jc w:val="both"/>
        <w:rPr>
          <w:rFonts w:ascii="Times New Roman" w:hAnsi="Times New Roman" w:cs="Times New Roman"/>
          <w:sz w:val="26"/>
          <w:szCs w:val="26"/>
        </w:rPr>
      </w:pPr>
      <w:r w:rsidRPr="00C17C38">
        <w:rPr>
          <w:rFonts w:ascii="Times New Roman" w:hAnsi="Times New Roman" w:cs="Times New Roman"/>
          <w:sz w:val="26"/>
          <w:szCs w:val="26"/>
        </w:rPr>
        <w:lastRenderedPageBreak/>
        <w:t>These Rules and Regulations shall not apply during periods of shortage in the</w:t>
      </w:r>
      <w:r>
        <w:rPr>
          <w:rFonts w:ascii="Times New Roman" w:hAnsi="Times New Roman" w:cs="Times New Roman"/>
          <w:sz w:val="26"/>
          <w:szCs w:val="26"/>
        </w:rPr>
        <w:t xml:space="preserve"> </w:t>
      </w:r>
      <w:r w:rsidRPr="00C17C38">
        <w:rPr>
          <w:rFonts w:ascii="Times New Roman" w:hAnsi="Times New Roman" w:cs="Times New Roman"/>
          <w:sz w:val="26"/>
          <w:szCs w:val="26"/>
        </w:rPr>
        <w:t>supply of electricity available to the Utility, to the extent that compliance by the Utility</w:t>
      </w:r>
      <w:r>
        <w:rPr>
          <w:rFonts w:ascii="Times New Roman" w:hAnsi="Times New Roman" w:cs="Times New Roman"/>
          <w:sz w:val="26"/>
          <w:szCs w:val="26"/>
        </w:rPr>
        <w:t xml:space="preserve"> </w:t>
      </w:r>
      <w:r w:rsidRPr="00C17C38">
        <w:rPr>
          <w:rFonts w:ascii="Times New Roman" w:hAnsi="Times New Roman" w:cs="Times New Roman"/>
          <w:sz w:val="26"/>
          <w:szCs w:val="26"/>
        </w:rPr>
        <w:t>with such Rules and Regulations is precluded by the shortage in supply. During periods</w:t>
      </w:r>
      <w:r>
        <w:rPr>
          <w:rFonts w:ascii="Times New Roman" w:hAnsi="Times New Roman" w:cs="Times New Roman"/>
          <w:sz w:val="26"/>
          <w:szCs w:val="26"/>
        </w:rPr>
        <w:t xml:space="preserve"> </w:t>
      </w:r>
      <w:r w:rsidRPr="00C17C38">
        <w:rPr>
          <w:rFonts w:ascii="Times New Roman" w:hAnsi="Times New Roman" w:cs="Times New Roman"/>
          <w:sz w:val="26"/>
          <w:szCs w:val="26"/>
        </w:rPr>
        <w:t>of shortage of supply to the Utility, restrictions on new service and curtailment of</w:t>
      </w:r>
      <w:r>
        <w:rPr>
          <w:rFonts w:ascii="Times New Roman" w:hAnsi="Times New Roman" w:cs="Times New Roman"/>
          <w:sz w:val="26"/>
          <w:szCs w:val="26"/>
        </w:rPr>
        <w:t xml:space="preserve"> </w:t>
      </w:r>
      <w:r w:rsidRPr="00C17C38">
        <w:rPr>
          <w:rFonts w:ascii="Times New Roman" w:hAnsi="Times New Roman" w:cs="Times New Roman"/>
          <w:sz w:val="26"/>
          <w:szCs w:val="26"/>
        </w:rPr>
        <w:t>existing service shall be governed strictly by the Utility.</w:t>
      </w:r>
    </w:p>
    <w:p w:rsidR="00C17C38" w:rsidRPr="00C17C38" w:rsidRDefault="00C17C38" w:rsidP="00C17C38">
      <w:pPr>
        <w:pStyle w:val="NoSpacing"/>
        <w:ind w:left="720"/>
        <w:jc w:val="both"/>
        <w:rPr>
          <w:rFonts w:ascii="Times New Roman" w:hAnsi="Times New Roman" w:cs="Times New Roman"/>
          <w:sz w:val="12"/>
          <w:szCs w:val="12"/>
        </w:rPr>
      </w:pPr>
    </w:p>
    <w:p w:rsidR="00C17C38" w:rsidRPr="00C17C38" w:rsidRDefault="00C17C38" w:rsidP="00C17C38">
      <w:pPr>
        <w:pStyle w:val="NoSpacing"/>
        <w:numPr>
          <w:ilvl w:val="0"/>
          <w:numId w:val="15"/>
        </w:numPr>
        <w:jc w:val="both"/>
        <w:rPr>
          <w:rFonts w:ascii="Times New Roman" w:hAnsi="Times New Roman" w:cs="Times New Roman"/>
          <w:sz w:val="26"/>
          <w:szCs w:val="26"/>
        </w:rPr>
      </w:pPr>
      <w:r w:rsidRPr="00C17C38">
        <w:rPr>
          <w:rFonts w:ascii="Times New Roman" w:hAnsi="Times New Roman" w:cs="Times New Roman"/>
          <w:sz w:val="26"/>
          <w:szCs w:val="26"/>
        </w:rPr>
        <w:t>Disputes arising from the Rules and Regulations between Customers and the</w:t>
      </w:r>
      <w:r>
        <w:rPr>
          <w:rFonts w:ascii="Times New Roman" w:hAnsi="Times New Roman" w:cs="Times New Roman"/>
          <w:sz w:val="26"/>
          <w:szCs w:val="26"/>
        </w:rPr>
        <w:t xml:space="preserve"> </w:t>
      </w:r>
      <w:r w:rsidRPr="00C17C38">
        <w:rPr>
          <w:rFonts w:ascii="Times New Roman" w:hAnsi="Times New Roman" w:cs="Times New Roman"/>
          <w:sz w:val="26"/>
          <w:szCs w:val="26"/>
        </w:rPr>
        <w:t>Utility shall be resolved, to the best of its ability, by Utility personnel. The Customer, to</w:t>
      </w:r>
      <w:r>
        <w:rPr>
          <w:rFonts w:ascii="Times New Roman" w:hAnsi="Times New Roman" w:cs="Times New Roman"/>
          <w:sz w:val="26"/>
          <w:szCs w:val="26"/>
        </w:rPr>
        <w:t xml:space="preserve"> </w:t>
      </w:r>
      <w:r w:rsidRPr="00C17C38">
        <w:rPr>
          <w:rFonts w:ascii="Times New Roman" w:hAnsi="Times New Roman" w:cs="Times New Roman"/>
          <w:sz w:val="26"/>
          <w:szCs w:val="26"/>
        </w:rPr>
        <w:t>Council, may appeal decisions or actions taken by Utility personnel.</w:t>
      </w:r>
    </w:p>
    <w:p w:rsidR="0050323B" w:rsidRPr="00C17C38" w:rsidRDefault="0050323B" w:rsidP="00C17C38">
      <w:pPr>
        <w:pStyle w:val="NoSpacing"/>
        <w:jc w:val="both"/>
        <w:rPr>
          <w:rFonts w:ascii="Times New Roman" w:hAnsi="Times New Roman" w:cs="Times New Roman"/>
          <w:sz w:val="26"/>
          <w:szCs w:val="26"/>
        </w:rPr>
      </w:pPr>
      <w:r w:rsidRPr="00C17C38">
        <w:rPr>
          <w:rFonts w:ascii="Times New Roman" w:hAnsi="Times New Roman" w:cs="Times New Roman"/>
          <w:sz w:val="26"/>
          <w:szCs w:val="26"/>
        </w:rPr>
        <w:br/>
      </w:r>
      <w:r w:rsidRPr="00C17C38">
        <w:rPr>
          <w:rFonts w:ascii="Times New Roman" w:hAnsi="Times New Roman" w:cs="Times New Roman"/>
          <w:sz w:val="26"/>
          <w:szCs w:val="26"/>
        </w:rPr>
        <w:br/>
      </w:r>
    </w:p>
    <w:sectPr w:rsidR="0050323B" w:rsidRPr="00C17C38" w:rsidSect="0050323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97"/>
    <w:multiLevelType w:val="hybridMultilevel"/>
    <w:tmpl w:val="7A849FB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EA8"/>
    <w:multiLevelType w:val="hybridMultilevel"/>
    <w:tmpl w:val="CCF44190"/>
    <w:lvl w:ilvl="0" w:tplc="A950D9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61CAA"/>
    <w:multiLevelType w:val="hybridMultilevel"/>
    <w:tmpl w:val="2ADA41A2"/>
    <w:lvl w:ilvl="0" w:tplc="1532A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370DF"/>
    <w:multiLevelType w:val="hybridMultilevel"/>
    <w:tmpl w:val="9F2CC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B6A"/>
    <w:multiLevelType w:val="hybridMultilevel"/>
    <w:tmpl w:val="FCE8049A"/>
    <w:lvl w:ilvl="0" w:tplc="EFE6F3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D665AD"/>
    <w:multiLevelType w:val="hybridMultilevel"/>
    <w:tmpl w:val="0BFC0692"/>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18AA96E8">
      <w:start w:val="1"/>
      <w:numFmt w:val="upperLetter"/>
      <w:lvlText w:val="%5)"/>
      <w:lvlJc w:val="left"/>
      <w:pPr>
        <w:ind w:left="3600" w:hanging="360"/>
      </w:pPr>
      <w:rPr>
        <w:rFonts w:hint="default"/>
      </w:rPr>
    </w:lvl>
    <w:lvl w:ilvl="5" w:tplc="4E405ECC">
      <w:start w:val="1"/>
      <w:numFmt w:val="lowerLetter"/>
      <w:lvlText w:val="%6."/>
      <w:lvlJc w:val="left"/>
      <w:pPr>
        <w:ind w:left="4500" w:hanging="360"/>
      </w:pPr>
      <w:rPr>
        <w:rFonts w:hint="default"/>
      </w:rPr>
    </w:lvl>
    <w:lvl w:ilvl="6" w:tplc="82C08C66">
      <w:start w:val="2"/>
      <w:numFmt w:val="lowerRoman"/>
      <w:lvlText w:val="%7."/>
      <w:lvlJc w:val="left"/>
      <w:pPr>
        <w:ind w:left="5400" w:hanging="72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C2FE5"/>
    <w:multiLevelType w:val="hybridMultilevel"/>
    <w:tmpl w:val="85AA5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C1F62"/>
    <w:multiLevelType w:val="hybridMultilevel"/>
    <w:tmpl w:val="803A8DA8"/>
    <w:lvl w:ilvl="0" w:tplc="8C5E9D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D55DF5"/>
    <w:multiLevelType w:val="hybridMultilevel"/>
    <w:tmpl w:val="8D44FDEC"/>
    <w:lvl w:ilvl="0" w:tplc="2F866E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AF126E"/>
    <w:multiLevelType w:val="hybridMultilevel"/>
    <w:tmpl w:val="9EDE222E"/>
    <w:lvl w:ilvl="0" w:tplc="E4CE67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0764B6"/>
    <w:multiLevelType w:val="hybridMultilevel"/>
    <w:tmpl w:val="E2AA3E0A"/>
    <w:lvl w:ilvl="0" w:tplc="866EBB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19A4E05"/>
    <w:multiLevelType w:val="hybridMultilevel"/>
    <w:tmpl w:val="8E5A77D0"/>
    <w:lvl w:ilvl="0" w:tplc="2B6292A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29604DA"/>
    <w:multiLevelType w:val="hybridMultilevel"/>
    <w:tmpl w:val="970A0510"/>
    <w:lvl w:ilvl="0" w:tplc="A9744F1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BC3FC2"/>
    <w:multiLevelType w:val="hybridMultilevel"/>
    <w:tmpl w:val="85AA5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B49C6"/>
    <w:multiLevelType w:val="hybridMultilevel"/>
    <w:tmpl w:val="D9A29738"/>
    <w:lvl w:ilvl="0" w:tplc="C34496A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DD75113"/>
    <w:multiLevelType w:val="hybridMultilevel"/>
    <w:tmpl w:val="4DA041CA"/>
    <w:lvl w:ilvl="0" w:tplc="D60C11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F21EE1"/>
    <w:multiLevelType w:val="hybridMultilevel"/>
    <w:tmpl w:val="8C7CED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3D5934"/>
    <w:multiLevelType w:val="hybridMultilevel"/>
    <w:tmpl w:val="C7189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91BDB"/>
    <w:multiLevelType w:val="hybridMultilevel"/>
    <w:tmpl w:val="85AA5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B5C7B"/>
    <w:multiLevelType w:val="hybridMultilevel"/>
    <w:tmpl w:val="803A8DA8"/>
    <w:lvl w:ilvl="0" w:tplc="8C5E9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775F43"/>
    <w:multiLevelType w:val="hybridMultilevel"/>
    <w:tmpl w:val="FCE8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A7783"/>
    <w:multiLevelType w:val="hybridMultilevel"/>
    <w:tmpl w:val="A1DAAD68"/>
    <w:lvl w:ilvl="0" w:tplc="DA2EA7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FAD65CC"/>
    <w:multiLevelType w:val="hybridMultilevel"/>
    <w:tmpl w:val="803A8DA8"/>
    <w:lvl w:ilvl="0" w:tplc="8C5E9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9"/>
  </w:num>
  <w:num w:numId="4">
    <w:abstractNumId w:val="16"/>
  </w:num>
  <w:num w:numId="5">
    <w:abstractNumId w:val="15"/>
  </w:num>
  <w:num w:numId="6">
    <w:abstractNumId w:val="8"/>
  </w:num>
  <w:num w:numId="7">
    <w:abstractNumId w:val="21"/>
  </w:num>
  <w:num w:numId="8">
    <w:abstractNumId w:val="1"/>
  </w:num>
  <w:num w:numId="9">
    <w:abstractNumId w:val="10"/>
  </w:num>
  <w:num w:numId="10">
    <w:abstractNumId w:val="0"/>
  </w:num>
  <w:num w:numId="11">
    <w:abstractNumId w:val="3"/>
  </w:num>
  <w:num w:numId="12">
    <w:abstractNumId w:val="13"/>
  </w:num>
  <w:num w:numId="13">
    <w:abstractNumId w:val="6"/>
  </w:num>
  <w:num w:numId="14">
    <w:abstractNumId w:val="18"/>
  </w:num>
  <w:num w:numId="15">
    <w:abstractNumId w:val="17"/>
  </w:num>
  <w:num w:numId="16">
    <w:abstractNumId w:val="4"/>
  </w:num>
  <w:num w:numId="17">
    <w:abstractNumId w:val="19"/>
  </w:num>
  <w:num w:numId="18">
    <w:abstractNumId w:val="2"/>
  </w:num>
  <w:num w:numId="19">
    <w:abstractNumId w:val="22"/>
  </w:num>
  <w:num w:numId="20">
    <w:abstractNumId w:val="7"/>
  </w:num>
  <w:num w:numId="21">
    <w:abstractNumId w:val="1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3B"/>
    <w:rsid w:val="001640BF"/>
    <w:rsid w:val="00166684"/>
    <w:rsid w:val="002C28A0"/>
    <w:rsid w:val="002D07CB"/>
    <w:rsid w:val="00363D74"/>
    <w:rsid w:val="003A293A"/>
    <w:rsid w:val="00445DA3"/>
    <w:rsid w:val="004815E3"/>
    <w:rsid w:val="0050323B"/>
    <w:rsid w:val="00503C91"/>
    <w:rsid w:val="00564C24"/>
    <w:rsid w:val="0073278E"/>
    <w:rsid w:val="008B25D6"/>
    <w:rsid w:val="009F0B5C"/>
    <w:rsid w:val="00B60E27"/>
    <w:rsid w:val="00C17C38"/>
    <w:rsid w:val="00DC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12FF"/>
  <w15:chartTrackingRefBased/>
  <w15:docId w15:val="{F5B48A4C-1A90-4BC1-BA6B-834B02BD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3B"/>
    <w:pPr>
      <w:spacing w:after="0" w:line="240" w:lineRule="auto"/>
    </w:pPr>
  </w:style>
  <w:style w:type="character" w:styleId="Strong">
    <w:name w:val="Strong"/>
    <w:basedOn w:val="DefaultParagraphFont"/>
    <w:uiPriority w:val="22"/>
    <w:qFormat/>
    <w:rsid w:val="0050323B"/>
    <w:rPr>
      <w:b/>
      <w:bCs/>
    </w:rPr>
  </w:style>
  <w:style w:type="paragraph" w:styleId="ListParagraph">
    <w:name w:val="List Paragraph"/>
    <w:basedOn w:val="Normal"/>
    <w:uiPriority w:val="34"/>
    <w:qFormat/>
    <w:rsid w:val="009F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B986-2EE6-4E13-88D8-7C07783C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2022-07-25T20:34:00Z</dcterms:created>
  <dcterms:modified xsi:type="dcterms:W3CDTF">2022-08-02T16:37:00Z</dcterms:modified>
</cp:coreProperties>
</file>